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0B" w:rsidRPr="00F0580B" w:rsidRDefault="00F0580B" w:rsidP="00F0580B">
      <w:pPr>
        <w:pStyle w:val="Paragrafobase"/>
        <w:rPr>
          <w:rFonts w:ascii="Gill Sans MT" w:hAnsi="Gill Sans MT" w:cs="Gill Sans MT"/>
          <w:b/>
          <w:bCs/>
          <w:caps/>
          <w:outline/>
          <w:w w:val="98"/>
          <w14:textOutline w14:w="9525" w14:cap="flat" w14:cmpd="sng" w14:algn="ctr">
            <w14:solidFill>
              <w14:srgbClr w14:val="000000"/>
            </w14:solidFill>
            <w14:prstDash w14:val="solid"/>
            <w14:round/>
          </w14:textOutline>
          <w14:textFill>
            <w14:noFill/>
          </w14:textFill>
        </w:rPr>
      </w:pPr>
      <w:r w:rsidRPr="00F0580B">
        <w:rPr>
          <w:rFonts w:ascii="Gill Sans MT" w:hAnsi="Gill Sans MT" w:cs="Gill Sans MT"/>
          <w:b/>
          <w:bCs/>
          <w:caps/>
          <w:outline/>
          <w:w w:val="98"/>
          <w14:textOutline w14:w="9525" w14:cap="flat" w14:cmpd="sng" w14:algn="ctr">
            <w14:solidFill>
              <w14:srgbClr w14:val="000000"/>
            </w14:solidFill>
            <w14:prstDash w14:val="solid"/>
            <w14:round/>
          </w14:textOutline>
          <w14:textFill>
            <w14:noFill/>
          </w14:textFill>
        </w:rPr>
        <w:t>PROPOSTA DI PREGHIERA DEL VESCOVO ADRIANO - 3</w:t>
      </w:r>
    </w:p>
    <w:p w:rsidR="00F0580B" w:rsidRDefault="00F0580B" w:rsidP="00F0580B">
      <w:pPr>
        <w:pStyle w:val="Paragrafobase"/>
        <w:rPr>
          <w:rFonts w:ascii="Gill Sans MT" w:hAnsi="Gill Sans MT" w:cs="Gill Sans MT"/>
          <w:spacing w:val="-4"/>
          <w:w w:val="95"/>
          <w:position w:val="6"/>
          <w:sz w:val="38"/>
          <w:szCs w:val="38"/>
        </w:rPr>
      </w:pPr>
      <w:bookmarkStart w:id="0" w:name="_GoBack"/>
      <w:bookmarkEnd w:id="0"/>
      <w:r>
        <w:rPr>
          <w:rFonts w:ascii="Gill Sans MT" w:hAnsi="Gill Sans MT" w:cs="Gill Sans MT"/>
          <w:spacing w:val="-4"/>
          <w:w w:val="95"/>
          <w:position w:val="6"/>
          <w:sz w:val="38"/>
          <w:szCs w:val="38"/>
        </w:rPr>
        <w:t>La vita secondo lo Spirito</w:t>
      </w:r>
    </w:p>
    <w:p w:rsidR="00F0580B" w:rsidRDefault="00F0580B" w:rsidP="00F0580B">
      <w:pPr>
        <w:pStyle w:val="Paragrafobase"/>
        <w:rPr>
          <w:rFonts w:ascii="Gill Sans MT" w:hAnsi="Gill Sans MT" w:cs="Gill Sans MT"/>
          <w:b/>
          <w:bCs/>
          <w:w w:val="98"/>
          <w:position w:val="6"/>
          <w:sz w:val="66"/>
          <w:szCs w:val="66"/>
        </w:rPr>
      </w:pPr>
      <w:r>
        <w:rPr>
          <w:rFonts w:ascii="Gill Sans MT" w:hAnsi="Gill Sans MT" w:cs="Gill Sans MT"/>
          <w:b/>
          <w:bCs/>
          <w:w w:val="98"/>
          <w:position w:val="6"/>
          <w:sz w:val="66"/>
          <w:szCs w:val="66"/>
        </w:rPr>
        <w:t xml:space="preserve">Battezzati: rinati e illuminati </w:t>
      </w:r>
    </w:p>
    <w:p w:rsid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proofErr w:type="gramStart"/>
      <w:r>
        <w:rPr>
          <w:rFonts w:ascii="Gill Sans MT" w:hAnsi="Gill Sans MT" w:cs="Gill Sans MT"/>
          <w:b/>
          <w:bCs/>
          <w:w w:val="98"/>
          <w:position w:val="6"/>
          <w:sz w:val="66"/>
          <w:szCs w:val="66"/>
        </w:rPr>
        <w:t>per</w:t>
      </w:r>
      <w:proofErr w:type="gramEnd"/>
      <w:r>
        <w:rPr>
          <w:rFonts w:ascii="Gill Sans MT" w:hAnsi="Gill Sans MT" w:cs="Gill Sans MT"/>
          <w:b/>
          <w:bCs/>
          <w:w w:val="98"/>
          <w:position w:val="6"/>
          <w:sz w:val="66"/>
          <w:szCs w:val="66"/>
        </w:rPr>
        <w:t xml:space="preserve"> il Dono di Cristo</w:t>
      </w:r>
    </w:p>
    <w:p w:rsid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p>
    <w:p w:rsidR="00F0580B" w:rsidRPr="00F0580B" w:rsidRDefault="00F0580B" w:rsidP="00F0580B">
      <w:pPr>
        <w:autoSpaceDE w:val="0"/>
        <w:autoSpaceDN w:val="0"/>
        <w:adjustRightInd w:val="0"/>
        <w:spacing w:line="288" w:lineRule="auto"/>
        <w:textAlignment w:val="center"/>
        <w:rPr>
          <w:rFonts w:ascii="Chaparral Pro" w:hAnsi="Chaparral Pro" w:cs="Chaparral Pro"/>
          <w:i/>
          <w:iCs/>
          <w:color w:val="000000"/>
          <w:spacing w:val="-1"/>
          <w:w w:val="95"/>
        </w:rPr>
      </w:pPr>
      <w:r>
        <w:rPr>
          <w:rFonts w:ascii="Chaparral Pro" w:hAnsi="Chaparral Pro" w:cs="Chaparral Pro"/>
          <w:color w:val="000000"/>
          <w:spacing w:val="-1"/>
          <w:w w:val="95"/>
        </w:rPr>
        <w:t>L</w:t>
      </w:r>
      <w:r w:rsidRPr="00F0580B">
        <w:rPr>
          <w:rFonts w:ascii="Chaparral Pro" w:hAnsi="Chaparral Pro" w:cs="Chaparral Pro"/>
          <w:color w:val="000000"/>
          <w:spacing w:val="-1"/>
          <w:w w:val="95"/>
        </w:rPr>
        <w:t>a Parola di Dio domenicale può ispirare la nostra preghiera settimanale. Prima l’incontro di Gesù con la donna samaritana e poi la guarigione del cieco dalla nascita. Acqua e Luce simboli battesimali. Alla Samaritana Gesù parla di un’acqua viva che diventerà, in chi la beve, ‘</w:t>
      </w:r>
      <w:r w:rsidRPr="00F0580B">
        <w:rPr>
          <w:rFonts w:ascii="Chaparral Pro" w:hAnsi="Chaparral Pro" w:cs="Chaparral Pro"/>
          <w:i/>
          <w:iCs/>
          <w:color w:val="000000"/>
          <w:spacing w:val="-1"/>
          <w:w w:val="95"/>
        </w:rPr>
        <w:t>sorgente d’acqua che zampilla per la vita eterna</w:t>
      </w:r>
      <w:r w:rsidRPr="00F0580B">
        <w:rPr>
          <w:rFonts w:ascii="Chaparral Pro" w:hAnsi="Chaparral Pro" w:cs="Chaparral Pro"/>
          <w:color w:val="000000"/>
          <w:spacing w:val="-1"/>
          <w:w w:val="95"/>
        </w:rPr>
        <w:t xml:space="preserve">’. Ma Gesù vuole far nascere il desiderio di quell’acqua viva: </w:t>
      </w:r>
      <w:r w:rsidRPr="00F0580B">
        <w:rPr>
          <w:rFonts w:ascii="Chaparral Pro" w:hAnsi="Chaparral Pro" w:cs="Chaparral Pro"/>
          <w:i/>
          <w:iCs/>
          <w:color w:val="000000"/>
          <w:spacing w:val="-1"/>
          <w:w w:val="95"/>
        </w:rPr>
        <w:t xml:space="preserve">“Se tu conoscessi il dono di </w:t>
      </w:r>
      <w:proofErr w:type="gramStart"/>
      <w:r w:rsidRPr="00F0580B">
        <w:rPr>
          <w:rFonts w:ascii="Chaparral Pro" w:hAnsi="Chaparral Pro" w:cs="Chaparral Pro"/>
          <w:i/>
          <w:iCs/>
          <w:color w:val="000000"/>
          <w:spacing w:val="-1"/>
          <w:w w:val="95"/>
        </w:rPr>
        <w:t>Dio”(</w:t>
      </w:r>
      <w:proofErr w:type="spellStart"/>
      <w:proofErr w:type="gramEnd"/>
      <w:r w:rsidRPr="00F0580B">
        <w:rPr>
          <w:rFonts w:ascii="Chaparral Pro" w:hAnsi="Chaparral Pro" w:cs="Chaparral Pro"/>
          <w:i/>
          <w:iCs/>
          <w:color w:val="000000"/>
          <w:spacing w:val="-1"/>
          <w:w w:val="95"/>
        </w:rPr>
        <w:t>Gv</w:t>
      </w:r>
      <w:proofErr w:type="spellEnd"/>
      <w:r w:rsidRPr="00F0580B">
        <w:rPr>
          <w:rFonts w:ascii="Chaparral Pro" w:hAnsi="Chaparral Pro" w:cs="Chaparral Pro"/>
          <w:i/>
          <w:iCs/>
          <w:color w:val="000000"/>
          <w:spacing w:val="-1"/>
          <w:w w:val="95"/>
        </w:rPr>
        <w:t xml:space="preserve"> 4,10-14).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color w:val="000000"/>
          <w:spacing w:val="-1"/>
          <w:w w:val="95"/>
        </w:rPr>
        <w:t xml:space="preserve">Acqua e luce nella Bibbia sono simbolo dello Spirito Santo e dell’azione che lo Spirito opera in noi. San Paolo ci ricorda che noi siamo ‘battezzati in un solo </w:t>
      </w:r>
      <w:proofErr w:type="spellStart"/>
      <w:r w:rsidRPr="00F0580B">
        <w:rPr>
          <w:rFonts w:ascii="Chaparral Pro" w:hAnsi="Chaparral Pro" w:cs="Chaparral Pro"/>
          <w:color w:val="000000"/>
          <w:spacing w:val="-1"/>
          <w:w w:val="95"/>
        </w:rPr>
        <w:t>Spirito’</w:t>
      </w:r>
      <w:proofErr w:type="spellEnd"/>
      <w:r w:rsidRPr="00F0580B">
        <w:rPr>
          <w:rFonts w:ascii="Chaparral Pro" w:hAnsi="Chaparral Pro" w:cs="Chaparral Pro"/>
          <w:color w:val="000000"/>
          <w:spacing w:val="-1"/>
          <w:w w:val="95"/>
        </w:rPr>
        <w:t xml:space="preserve"> e ‘abbeverati a un solo </w:t>
      </w:r>
      <w:proofErr w:type="spellStart"/>
      <w:r w:rsidRPr="00F0580B">
        <w:rPr>
          <w:rFonts w:ascii="Chaparral Pro" w:hAnsi="Chaparral Pro" w:cs="Chaparral Pro"/>
          <w:color w:val="000000"/>
          <w:spacing w:val="-1"/>
          <w:w w:val="95"/>
        </w:rPr>
        <w:t>Spirito’</w:t>
      </w:r>
      <w:proofErr w:type="spellEnd"/>
      <w:r w:rsidRPr="00F0580B">
        <w:rPr>
          <w:rFonts w:ascii="Chaparral Pro" w:hAnsi="Chaparral Pro" w:cs="Chaparral Pro"/>
          <w:color w:val="000000"/>
          <w:spacing w:val="-1"/>
          <w:w w:val="95"/>
        </w:rPr>
        <w:t xml:space="preserve"> e ‘la roccia dalla quale scaturisce quest’acqua è Cristo’ (1 </w:t>
      </w:r>
      <w:proofErr w:type="spellStart"/>
      <w:r w:rsidRPr="00F0580B">
        <w:rPr>
          <w:rFonts w:ascii="Chaparral Pro" w:hAnsi="Chaparral Pro" w:cs="Chaparral Pro"/>
          <w:color w:val="000000"/>
          <w:spacing w:val="-1"/>
          <w:w w:val="95"/>
        </w:rPr>
        <w:t>Cor</w:t>
      </w:r>
      <w:proofErr w:type="spellEnd"/>
      <w:r w:rsidRPr="00F0580B">
        <w:rPr>
          <w:rFonts w:ascii="Chaparral Pro" w:hAnsi="Chaparral Pro" w:cs="Chaparral Pro"/>
          <w:color w:val="000000"/>
          <w:spacing w:val="-1"/>
          <w:w w:val="95"/>
        </w:rPr>
        <w:t xml:space="preserve"> 12,13-14).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color w:val="000000"/>
          <w:spacing w:val="-1"/>
          <w:w w:val="95"/>
        </w:rPr>
        <w:t>Con questa rivelazione Gesù ha offerto alla donna samaritana e al cieco dalla nascita la novità della fede e della vita cristiana. Il cristiano è colui che aderendo alla parola del Signore accoglie lo Spirito e vive in docilità alla sua azione per mezzo della fede.  L’abbandonarsi all’azione dello Spirito non significa atteggiamento passivo, ma continuo progresso giorno dopo giorno nella pratica dell’amore a cui lo Spirito spinge. E’ questa la vita spirituale, resa possibile per la forza dello Spirito Santo riversato nei nostri cuori che diventa in noi la sorgente dell’amore donatoci da Dio e che noi a nostra volta possiamo donare agli altri, secondo l’espressione di san Paolo: “</w:t>
      </w:r>
      <w:r w:rsidRPr="00F0580B">
        <w:rPr>
          <w:rFonts w:ascii="Chaparral Pro" w:hAnsi="Chaparral Pro" w:cs="Chaparral Pro"/>
          <w:i/>
          <w:iCs/>
          <w:color w:val="000000"/>
          <w:spacing w:val="-1"/>
          <w:w w:val="95"/>
        </w:rPr>
        <w:t>L’amore di Dio è stato riversato nei nostri cuori per mezzo dello Spirito Santo che ci è stato dato</w:t>
      </w:r>
      <w:r w:rsidRPr="00F0580B">
        <w:rPr>
          <w:rFonts w:ascii="Chaparral Pro" w:hAnsi="Chaparral Pro" w:cs="Chaparral Pro"/>
          <w:color w:val="000000"/>
          <w:spacing w:val="-1"/>
          <w:w w:val="95"/>
        </w:rPr>
        <w:t>” (Rom 5,5).</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color w:val="000000"/>
          <w:spacing w:val="-2"/>
          <w:w w:val="95"/>
        </w:rPr>
        <w:t xml:space="preserve">Invito pertanto in questa settimana a fare quotidianamente nostro l’invito di Gesù di chiedere a Lui l’Acqua Viva, </w:t>
      </w:r>
      <w:r w:rsidRPr="00F0580B">
        <w:rPr>
          <w:rFonts w:ascii="Chaparral Pro" w:hAnsi="Chaparral Pro" w:cs="Chaparral Pro"/>
          <w:i/>
          <w:iCs/>
          <w:color w:val="000000"/>
          <w:spacing w:val="-2"/>
          <w:w w:val="95"/>
        </w:rPr>
        <w:t>(‘dammi quest’acqua’</w:t>
      </w:r>
      <w:r w:rsidRPr="00F0580B">
        <w:rPr>
          <w:rFonts w:ascii="Chaparral Pro" w:hAnsi="Chaparral Pro" w:cs="Chaparral Pro"/>
          <w:color w:val="000000"/>
          <w:spacing w:val="-2"/>
          <w:w w:val="95"/>
        </w:rPr>
        <w:t>), cioè il Dono per eccellenza che è lo Spirito Santo, per conoscerlo sempre più (‘</w:t>
      </w:r>
      <w:r w:rsidRPr="00F0580B">
        <w:rPr>
          <w:rFonts w:ascii="Chaparral Pro" w:hAnsi="Chaparral Pro" w:cs="Chaparral Pro"/>
          <w:i/>
          <w:iCs/>
          <w:color w:val="000000"/>
          <w:spacing w:val="-2"/>
          <w:w w:val="95"/>
        </w:rPr>
        <w:t>se tu conoscessi il dono di Dio’</w:t>
      </w:r>
      <w:r w:rsidRPr="00F0580B">
        <w:rPr>
          <w:rFonts w:ascii="Chaparral Pro" w:hAnsi="Chaparral Pro" w:cs="Chaparral Pro"/>
          <w:color w:val="000000"/>
          <w:spacing w:val="-2"/>
          <w:w w:val="95"/>
        </w:rPr>
        <w:t xml:space="preserve">), cioè sperimentarlo sempre più presente con la sua azione nella nostra vita e riconoscere in Gesù il datore di questo dono di vita e di luce.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Propongo</w:t>
      </w:r>
      <w:r w:rsidRPr="00F0580B">
        <w:rPr>
          <w:rFonts w:ascii="Chaparral Pro" w:hAnsi="Chaparral Pro" w:cs="Chaparral Pro"/>
          <w:color w:val="000000"/>
          <w:spacing w:val="-1"/>
          <w:w w:val="95"/>
        </w:rPr>
        <w:t xml:space="preserve"> per questo di recitare ogni giorno una delle invocazioni più belle allo Spirito.</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1</w:t>
      </w:r>
      <w:r w:rsidRPr="00F0580B">
        <w:rPr>
          <w:rFonts w:ascii="Chaparral Pro" w:hAnsi="Chaparral Pro" w:cs="Chaparral Pro"/>
          <w:color w:val="000000"/>
          <w:spacing w:val="-1"/>
          <w:w w:val="95"/>
        </w:rPr>
        <w:t>.La preghiera si apre con quattro inviti allo Spirito a venire in noi, con il dono della sua luce, di cui noi siamo privi, come il cieco dalla nascita.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Vieni, Santo Spirito,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manda</w:t>
      </w:r>
      <w:proofErr w:type="gramEnd"/>
      <w:r w:rsidRPr="00F0580B">
        <w:rPr>
          <w:rFonts w:ascii="Chaparral Pro" w:hAnsi="Chaparral Pro" w:cs="Chaparral Pro"/>
          <w:b/>
          <w:bCs/>
          <w:color w:val="000000"/>
          <w:spacing w:val="-1"/>
          <w:w w:val="95"/>
        </w:rPr>
        <w:t xml:space="preserve"> a noi dal cielo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un</w:t>
      </w:r>
      <w:proofErr w:type="gramEnd"/>
      <w:r w:rsidRPr="00F0580B">
        <w:rPr>
          <w:rFonts w:ascii="Chaparral Pro" w:hAnsi="Chaparral Pro" w:cs="Chaparral Pro"/>
          <w:b/>
          <w:bCs/>
          <w:color w:val="000000"/>
          <w:spacing w:val="-1"/>
          <w:w w:val="95"/>
        </w:rPr>
        <w:t xml:space="preserve"> raggio della tua luce.</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Vieni, padre dei poveri,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vieni</w:t>
      </w:r>
      <w:proofErr w:type="gramEnd"/>
      <w:r w:rsidRPr="00F0580B">
        <w:rPr>
          <w:rFonts w:ascii="Chaparral Pro" w:hAnsi="Chaparral Pro" w:cs="Chaparral Pro"/>
          <w:b/>
          <w:bCs/>
          <w:color w:val="000000"/>
          <w:spacing w:val="-1"/>
          <w:w w:val="95"/>
        </w:rPr>
        <w:t>, datore dei doni,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vieni</w:t>
      </w:r>
      <w:proofErr w:type="gramEnd"/>
      <w:r w:rsidRPr="00F0580B">
        <w:rPr>
          <w:rFonts w:ascii="Chaparral Pro" w:hAnsi="Chaparral Pro" w:cs="Chaparral Pro"/>
          <w:b/>
          <w:bCs/>
          <w:color w:val="000000"/>
          <w:spacing w:val="-1"/>
          <w:w w:val="95"/>
        </w:rPr>
        <w:t xml:space="preserve"> luce dei cuori.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 xml:space="preserve">2. </w:t>
      </w:r>
      <w:r w:rsidRPr="00F0580B">
        <w:rPr>
          <w:rFonts w:ascii="Chaparral Pro" w:hAnsi="Chaparral Pro" w:cs="Chaparral Pro"/>
          <w:color w:val="000000"/>
          <w:spacing w:val="-1"/>
          <w:w w:val="95"/>
        </w:rPr>
        <w:t>Seguono sei titoli dati allo Spirito Santo che definiscono l’effetto della sua presenza in noi. In questi giorni e in questa situazione ne abbiamo particolarmente bisogno!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Consolatore perfetto,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ospite</w:t>
      </w:r>
      <w:proofErr w:type="gramEnd"/>
      <w:r w:rsidRPr="00F0580B">
        <w:rPr>
          <w:rFonts w:ascii="Chaparral Pro" w:hAnsi="Chaparral Pro" w:cs="Chaparral Pro"/>
          <w:b/>
          <w:bCs/>
          <w:color w:val="000000"/>
          <w:spacing w:val="-1"/>
          <w:w w:val="95"/>
        </w:rPr>
        <w:t xml:space="preserve"> dolce dell’anima,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dolcissimo</w:t>
      </w:r>
      <w:proofErr w:type="gramEnd"/>
      <w:r w:rsidRPr="00F0580B">
        <w:rPr>
          <w:rFonts w:ascii="Chaparral Pro" w:hAnsi="Chaparral Pro" w:cs="Chaparral Pro"/>
          <w:b/>
          <w:bCs/>
          <w:color w:val="000000"/>
          <w:spacing w:val="-1"/>
          <w:w w:val="95"/>
        </w:rPr>
        <w:t xml:space="preserve"> sollievo.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lastRenderedPageBreak/>
        <w:t>Nella fatica, riposo,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nella</w:t>
      </w:r>
      <w:proofErr w:type="gramEnd"/>
      <w:r w:rsidRPr="00F0580B">
        <w:rPr>
          <w:rFonts w:ascii="Chaparral Pro" w:hAnsi="Chaparral Pro" w:cs="Chaparral Pro"/>
          <w:b/>
          <w:bCs/>
          <w:color w:val="000000"/>
          <w:spacing w:val="-1"/>
          <w:w w:val="95"/>
        </w:rPr>
        <w:t xml:space="preserve"> calura, riparo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nel</w:t>
      </w:r>
      <w:proofErr w:type="gramEnd"/>
      <w:r w:rsidRPr="00F0580B">
        <w:rPr>
          <w:rFonts w:ascii="Chaparral Pro" w:hAnsi="Chaparral Pro" w:cs="Chaparral Pro"/>
          <w:b/>
          <w:bCs/>
          <w:color w:val="000000"/>
          <w:spacing w:val="-1"/>
          <w:w w:val="95"/>
        </w:rPr>
        <w:t xml:space="preserve"> pianto, conforto.</w:t>
      </w:r>
    </w:p>
    <w:p w:rsidR="00F0580B" w:rsidRPr="00F0580B" w:rsidRDefault="00F0580B" w:rsidP="00F0580B">
      <w:pPr>
        <w:autoSpaceDE w:val="0"/>
        <w:autoSpaceDN w:val="0"/>
        <w:adjustRightInd w:val="0"/>
        <w:spacing w:line="288" w:lineRule="auto"/>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3.</w:t>
      </w:r>
      <w:r w:rsidRPr="00F0580B">
        <w:rPr>
          <w:rFonts w:ascii="Chaparral Pro" w:hAnsi="Chaparral Pro" w:cs="Chaparral Pro"/>
          <w:color w:val="000000"/>
          <w:spacing w:val="-1"/>
          <w:w w:val="95"/>
        </w:rPr>
        <w:t xml:space="preserve">Come nell’invocazione di apertura si torna ad invocare l’azione dello Spirito come luce, immaginando, per contrasto, cosa sarebbe l’uomo senza quella luce.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O luce beatissima,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invadi</w:t>
      </w:r>
      <w:proofErr w:type="gramEnd"/>
      <w:r w:rsidRPr="00F0580B">
        <w:rPr>
          <w:rFonts w:ascii="Chaparral Pro" w:hAnsi="Chaparral Pro" w:cs="Chaparral Pro"/>
          <w:b/>
          <w:bCs/>
          <w:color w:val="000000"/>
          <w:spacing w:val="-1"/>
          <w:w w:val="95"/>
        </w:rPr>
        <w:t xml:space="preserve"> nell’intimo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il</w:t>
      </w:r>
      <w:proofErr w:type="gramEnd"/>
      <w:r w:rsidRPr="00F0580B">
        <w:rPr>
          <w:rFonts w:ascii="Chaparral Pro" w:hAnsi="Chaparral Pro" w:cs="Chaparral Pro"/>
          <w:b/>
          <w:bCs/>
          <w:color w:val="000000"/>
          <w:spacing w:val="-1"/>
          <w:w w:val="95"/>
        </w:rPr>
        <w:t xml:space="preserve"> cuore dei tuoi fedeli.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Senza la tua forza,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nulla</w:t>
      </w:r>
      <w:proofErr w:type="gramEnd"/>
      <w:r w:rsidRPr="00F0580B">
        <w:rPr>
          <w:rFonts w:ascii="Chaparral Pro" w:hAnsi="Chaparral Pro" w:cs="Chaparral Pro"/>
          <w:b/>
          <w:bCs/>
          <w:color w:val="000000"/>
          <w:spacing w:val="-1"/>
          <w:w w:val="95"/>
        </w:rPr>
        <w:t xml:space="preserve"> è nell’uomo,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nulla</w:t>
      </w:r>
      <w:proofErr w:type="gramEnd"/>
      <w:r w:rsidRPr="00F0580B">
        <w:rPr>
          <w:rFonts w:ascii="Chaparral Pro" w:hAnsi="Chaparral Pro" w:cs="Chaparral Pro"/>
          <w:b/>
          <w:bCs/>
          <w:color w:val="000000"/>
          <w:spacing w:val="-1"/>
          <w:w w:val="95"/>
        </w:rPr>
        <w:t xml:space="preserve"> senza colpa.</w:t>
      </w:r>
    </w:p>
    <w:p w:rsidR="00F0580B" w:rsidRPr="00F0580B" w:rsidRDefault="00F0580B" w:rsidP="00F0580B">
      <w:pPr>
        <w:autoSpaceDE w:val="0"/>
        <w:autoSpaceDN w:val="0"/>
        <w:adjustRightInd w:val="0"/>
        <w:spacing w:line="288" w:lineRule="auto"/>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 xml:space="preserve">4. </w:t>
      </w:r>
      <w:r w:rsidRPr="00F0580B">
        <w:rPr>
          <w:rFonts w:ascii="Chaparral Pro" w:hAnsi="Chaparral Pro" w:cs="Chaparral Pro"/>
          <w:color w:val="000000"/>
          <w:spacing w:val="-1"/>
          <w:w w:val="95"/>
        </w:rPr>
        <w:t>Seguono ora sei verbi che descrivono l’azione vitale di purificazione, di sostegno e di conversione che lo Spirito opera nell’uomo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Lava ciò che è sordido,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bagna</w:t>
      </w:r>
      <w:proofErr w:type="gramEnd"/>
      <w:r w:rsidRPr="00F0580B">
        <w:rPr>
          <w:rFonts w:ascii="Chaparral Pro" w:hAnsi="Chaparral Pro" w:cs="Chaparral Pro"/>
          <w:b/>
          <w:bCs/>
          <w:color w:val="000000"/>
          <w:spacing w:val="-1"/>
          <w:w w:val="95"/>
        </w:rPr>
        <w:t xml:space="preserve"> ciò che è arido,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sana</w:t>
      </w:r>
      <w:proofErr w:type="gramEnd"/>
      <w:r w:rsidRPr="00F0580B">
        <w:rPr>
          <w:rFonts w:ascii="Chaparral Pro" w:hAnsi="Chaparral Pro" w:cs="Chaparral Pro"/>
          <w:b/>
          <w:bCs/>
          <w:color w:val="000000"/>
          <w:spacing w:val="-1"/>
          <w:w w:val="95"/>
        </w:rPr>
        <w:t xml:space="preserve"> ciò che sanguina.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Piega ciò che è rigido,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scalda</w:t>
      </w:r>
      <w:proofErr w:type="gramEnd"/>
      <w:r w:rsidRPr="00F0580B">
        <w:rPr>
          <w:rFonts w:ascii="Chaparral Pro" w:hAnsi="Chaparral Pro" w:cs="Chaparral Pro"/>
          <w:b/>
          <w:bCs/>
          <w:color w:val="000000"/>
          <w:spacing w:val="-1"/>
          <w:w w:val="95"/>
        </w:rPr>
        <w:t xml:space="preserve"> ciò che è gelido,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drizza</w:t>
      </w:r>
      <w:proofErr w:type="gramEnd"/>
      <w:r w:rsidRPr="00F0580B">
        <w:rPr>
          <w:rFonts w:ascii="Chaparral Pro" w:hAnsi="Chaparral Pro" w:cs="Chaparral Pro"/>
          <w:b/>
          <w:bCs/>
          <w:color w:val="000000"/>
          <w:spacing w:val="-1"/>
          <w:w w:val="95"/>
        </w:rPr>
        <w:t xml:space="preserve"> ciò che è sviato.</w:t>
      </w:r>
    </w:p>
    <w:p w:rsidR="00F0580B" w:rsidRPr="00F0580B" w:rsidRDefault="00F0580B" w:rsidP="00F0580B">
      <w:pPr>
        <w:autoSpaceDE w:val="0"/>
        <w:autoSpaceDN w:val="0"/>
        <w:adjustRightInd w:val="0"/>
        <w:spacing w:line="288" w:lineRule="auto"/>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textAlignment w:val="center"/>
        <w:rPr>
          <w:rFonts w:ascii="Chaparral Pro" w:hAnsi="Chaparral Pro" w:cs="Chaparral Pro"/>
          <w:color w:val="000000"/>
          <w:spacing w:val="-1"/>
          <w:w w:val="95"/>
        </w:rPr>
      </w:pPr>
      <w:r w:rsidRPr="00F0580B">
        <w:rPr>
          <w:rFonts w:ascii="Chaparral Pro" w:hAnsi="Chaparral Pro" w:cs="Chaparral Pro"/>
          <w:b/>
          <w:bCs/>
          <w:color w:val="000000"/>
          <w:spacing w:val="-1"/>
          <w:w w:val="95"/>
        </w:rPr>
        <w:t xml:space="preserve">5. </w:t>
      </w:r>
      <w:r w:rsidRPr="00F0580B">
        <w:rPr>
          <w:rFonts w:ascii="Chaparral Pro" w:hAnsi="Chaparral Pro" w:cs="Chaparral Pro"/>
          <w:color w:val="000000"/>
          <w:spacing w:val="-1"/>
          <w:w w:val="95"/>
        </w:rPr>
        <w:t>La preghiera, che si era aperta con quattro ‘vieni’, si conclude ora con quattro ‘dona’: si chiedono i ‘doni ultimi’, quei ‘santi doni’ che il credente confida di ricevere proprio dallo Spirito.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Dona ai tuoi fedeli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che</w:t>
      </w:r>
      <w:proofErr w:type="gramEnd"/>
      <w:r w:rsidRPr="00F0580B">
        <w:rPr>
          <w:rFonts w:ascii="Chaparral Pro" w:hAnsi="Chaparral Pro" w:cs="Chaparral Pro"/>
          <w:b/>
          <w:bCs/>
          <w:color w:val="000000"/>
          <w:spacing w:val="-1"/>
          <w:w w:val="95"/>
        </w:rPr>
        <w:t xml:space="preserve"> solo in te confidano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i</w:t>
      </w:r>
      <w:proofErr w:type="gramEnd"/>
      <w:r w:rsidRPr="00F0580B">
        <w:rPr>
          <w:rFonts w:ascii="Chaparral Pro" w:hAnsi="Chaparral Pro" w:cs="Chaparral Pro"/>
          <w:b/>
          <w:bCs/>
          <w:color w:val="000000"/>
          <w:spacing w:val="-1"/>
          <w:w w:val="95"/>
        </w:rPr>
        <w:t xml:space="preserve"> tuoi santi doni.</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r w:rsidRPr="00F0580B">
        <w:rPr>
          <w:rFonts w:ascii="Chaparral Pro" w:hAnsi="Chaparral Pro" w:cs="Chaparral Pro"/>
          <w:b/>
          <w:bCs/>
          <w:color w:val="000000"/>
          <w:spacing w:val="-1"/>
          <w:w w:val="95"/>
        </w:rPr>
        <w:t>Dona virtù e premio,</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dona</w:t>
      </w:r>
      <w:proofErr w:type="gramEnd"/>
      <w:r w:rsidRPr="00F0580B">
        <w:rPr>
          <w:rFonts w:ascii="Chaparral Pro" w:hAnsi="Chaparral Pro" w:cs="Chaparral Pro"/>
          <w:b/>
          <w:bCs/>
          <w:color w:val="000000"/>
          <w:spacing w:val="-1"/>
          <w:w w:val="95"/>
        </w:rPr>
        <w:t xml:space="preserve"> morte santa,</w:t>
      </w:r>
    </w:p>
    <w:p w:rsidR="00F0580B" w:rsidRPr="00F0580B" w:rsidRDefault="00F0580B" w:rsidP="00F0580B">
      <w:pPr>
        <w:autoSpaceDE w:val="0"/>
        <w:autoSpaceDN w:val="0"/>
        <w:adjustRightInd w:val="0"/>
        <w:spacing w:line="288" w:lineRule="auto"/>
        <w:jc w:val="center"/>
        <w:textAlignment w:val="center"/>
        <w:rPr>
          <w:rFonts w:ascii="Chaparral Pro" w:hAnsi="Chaparral Pro" w:cs="Chaparral Pro"/>
          <w:b/>
          <w:bCs/>
          <w:color w:val="000000"/>
          <w:spacing w:val="-1"/>
          <w:w w:val="95"/>
        </w:rPr>
      </w:pPr>
      <w:proofErr w:type="gramStart"/>
      <w:r w:rsidRPr="00F0580B">
        <w:rPr>
          <w:rFonts w:ascii="Chaparral Pro" w:hAnsi="Chaparral Pro" w:cs="Chaparral Pro"/>
          <w:b/>
          <w:bCs/>
          <w:color w:val="000000"/>
          <w:spacing w:val="-1"/>
          <w:w w:val="95"/>
        </w:rPr>
        <w:t>dona</w:t>
      </w:r>
      <w:proofErr w:type="gramEnd"/>
      <w:r w:rsidRPr="00F0580B">
        <w:rPr>
          <w:rFonts w:ascii="Chaparral Pro" w:hAnsi="Chaparral Pro" w:cs="Chaparral Pro"/>
          <w:b/>
          <w:bCs/>
          <w:color w:val="000000"/>
          <w:spacing w:val="-1"/>
          <w:w w:val="95"/>
        </w:rPr>
        <w:t xml:space="preserve"> gioia eterna. Amen.</w:t>
      </w:r>
    </w:p>
    <w:p w:rsidR="00F0580B" w:rsidRPr="00F0580B" w:rsidRDefault="00F0580B" w:rsidP="00F0580B">
      <w:pPr>
        <w:autoSpaceDE w:val="0"/>
        <w:autoSpaceDN w:val="0"/>
        <w:adjustRightInd w:val="0"/>
        <w:spacing w:line="288" w:lineRule="auto"/>
        <w:textAlignment w:val="center"/>
        <w:rPr>
          <w:rFonts w:ascii="Chaparral Pro" w:hAnsi="Chaparral Pro" w:cs="Chaparral Pro"/>
          <w:b/>
          <w:bCs/>
          <w:color w:val="000000"/>
          <w:spacing w:val="-1"/>
          <w:w w:val="95"/>
          <w:rtl/>
          <w:lang w:bidi="ar-YE"/>
        </w:rPr>
      </w:pPr>
      <w:r w:rsidRPr="00F0580B">
        <w:rPr>
          <w:rFonts w:ascii="Chaparral Pro" w:hAnsi="Chaparral Pro" w:cs="Times New Roman"/>
          <w:b/>
          <w:bCs/>
          <w:color w:val="000000"/>
          <w:spacing w:val="-1"/>
          <w:w w:val="95"/>
          <w:rtl/>
          <w:lang w:bidi="ar-YE"/>
        </w:rPr>
        <w:t> </w:t>
      </w:r>
    </w:p>
    <w:p w:rsidR="00840B36" w:rsidRDefault="00F0580B" w:rsidP="00F0580B">
      <w:r w:rsidRPr="00F0580B">
        <w:rPr>
          <w:rFonts w:ascii="Chaparral Pro" w:hAnsi="Chaparral Pro" w:cs="Chaparral Pro"/>
          <w:color w:val="000000"/>
          <w:spacing w:val="-1"/>
          <w:w w:val="95"/>
        </w:rPr>
        <w:t xml:space="preserve">Ora ripetiamolo con calma da capo a fondo, senza l’interruzione delle note.               </w:t>
      </w:r>
      <w:r w:rsidRPr="00F0580B">
        <w:rPr>
          <w:rFonts w:ascii="Chaparral Pro" w:hAnsi="Chaparral Pro" w:cs="Chaparral Pro"/>
          <w:b/>
          <w:bCs/>
          <w:i/>
          <w:iCs/>
          <w:color w:val="000000"/>
          <w:spacing w:val="-1"/>
          <w:w w:val="95"/>
        </w:rPr>
        <w:t xml:space="preserve">+ Adriano </w:t>
      </w:r>
      <w:proofErr w:type="spellStart"/>
      <w:r w:rsidRPr="00F0580B">
        <w:rPr>
          <w:rFonts w:ascii="Chaparral Pro" w:hAnsi="Chaparral Pro" w:cs="Chaparral Pro"/>
          <w:b/>
          <w:bCs/>
          <w:i/>
          <w:iCs/>
          <w:color w:val="000000"/>
          <w:spacing w:val="-1"/>
          <w:w w:val="95"/>
        </w:rPr>
        <w:t>Tessarollo</w:t>
      </w:r>
      <w:proofErr w:type="spellEnd"/>
    </w:p>
    <w:sectPr w:rsidR="00840B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B"/>
    <w:rsid w:val="00840B36"/>
    <w:rsid w:val="00F058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78E74-9902-46CF-8162-15E775AB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F0580B"/>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3159</Characters>
  <Application>Microsoft Office Word</Application>
  <DocSecurity>0</DocSecurity>
  <Lines>43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nuova scintilla</dc:creator>
  <cp:keywords/>
  <dc:description/>
  <cp:lastModifiedBy>nuova scintilla</cp:lastModifiedBy>
  <cp:revision>1</cp:revision>
  <dcterms:created xsi:type="dcterms:W3CDTF">2020-03-17T21:14:00Z</dcterms:created>
  <dcterms:modified xsi:type="dcterms:W3CDTF">2020-03-17T21:15:00Z</dcterms:modified>
</cp:coreProperties>
</file>