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0D68" w14:textId="77777777" w:rsidR="009314FA" w:rsidRDefault="009314FA" w:rsidP="00FB0CE3">
      <w:pPr>
        <w:spacing w:after="120" w:line="276" w:lineRule="auto"/>
        <w:jc w:val="left"/>
        <w:rPr>
          <w:rFonts w:ascii="Delius" w:hAnsi="Delius"/>
          <w:b/>
          <w:smallCaps/>
          <w:color w:val="C00000"/>
          <w:sz w:val="24"/>
        </w:rPr>
      </w:pPr>
      <w:bookmarkStart w:id="0" w:name="_GoBack"/>
      <w:bookmarkEnd w:id="0"/>
      <w:r w:rsidRPr="009314FA">
        <w:rPr>
          <w:rFonts w:ascii="Delius" w:hAnsi="Delius"/>
          <w:b/>
          <w:smallCaps/>
          <w:noProof/>
          <w:color w:val="C00000"/>
          <w:sz w:val="24"/>
          <w:lang w:eastAsia="it-IT"/>
        </w:rPr>
        <w:drawing>
          <wp:anchor distT="0" distB="0" distL="114300" distR="114300" simplePos="0" relativeHeight="251658240" behindDoc="1" locked="0" layoutInCell="1" allowOverlap="1" wp14:anchorId="6EB3EA1C" wp14:editId="07293893">
            <wp:simplePos x="0" y="0"/>
            <wp:positionH relativeFrom="column">
              <wp:posOffset>3810</wp:posOffset>
            </wp:positionH>
            <wp:positionV relativeFrom="paragraph">
              <wp:posOffset>33655</wp:posOffset>
            </wp:positionV>
            <wp:extent cx="885825" cy="8858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uria rosso-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p w14:paraId="50683967" w14:textId="77777777" w:rsidR="009314FA" w:rsidRPr="009314FA" w:rsidRDefault="009314FA" w:rsidP="003539A9">
      <w:pPr>
        <w:spacing w:after="120" w:line="276" w:lineRule="auto"/>
        <w:ind w:left="1560"/>
        <w:jc w:val="left"/>
        <w:rPr>
          <w:rFonts w:ascii="Delius" w:hAnsi="Delius"/>
          <w:b/>
          <w:smallCaps/>
          <w:color w:val="C00000"/>
          <w:sz w:val="28"/>
        </w:rPr>
      </w:pPr>
      <w:r w:rsidRPr="009314FA">
        <w:rPr>
          <w:rFonts w:ascii="Delius" w:hAnsi="Delius"/>
          <w:b/>
          <w:smallCaps/>
          <w:color w:val="C00000"/>
          <w:sz w:val="28"/>
        </w:rPr>
        <w:t>Patriarcato di Venezia</w:t>
      </w:r>
    </w:p>
    <w:p w14:paraId="496F108A" w14:textId="77777777" w:rsidR="003539A9" w:rsidRDefault="003539A9" w:rsidP="00FB0CE3">
      <w:pPr>
        <w:spacing w:after="120" w:line="276" w:lineRule="auto"/>
        <w:jc w:val="center"/>
        <w:rPr>
          <w:rFonts w:ascii="Delius" w:hAnsi="Delius"/>
          <w:sz w:val="24"/>
        </w:rPr>
      </w:pPr>
    </w:p>
    <w:p w14:paraId="44DA5C18" w14:textId="77777777" w:rsidR="007446CA" w:rsidRPr="003539A9" w:rsidRDefault="00924C13" w:rsidP="003539A9">
      <w:pPr>
        <w:spacing w:after="120" w:line="276" w:lineRule="auto"/>
        <w:jc w:val="center"/>
        <w:rPr>
          <w:rFonts w:ascii="Delius" w:hAnsi="Delius"/>
          <w:sz w:val="28"/>
        </w:rPr>
      </w:pPr>
      <w:r>
        <w:rPr>
          <w:rFonts w:ascii="Delius" w:hAnsi="Delius"/>
          <w:sz w:val="28"/>
        </w:rPr>
        <w:t>15</w:t>
      </w:r>
      <w:r w:rsidR="00813E43">
        <w:rPr>
          <w:rFonts w:ascii="Delius" w:hAnsi="Delius"/>
          <w:sz w:val="28"/>
        </w:rPr>
        <w:t xml:space="preserve"> </w:t>
      </w:r>
      <w:r w:rsidR="00E0794A" w:rsidRPr="003539A9">
        <w:rPr>
          <w:rFonts w:ascii="Delius" w:hAnsi="Delius"/>
          <w:sz w:val="28"/>
        </w:rPr>
        <w:t>marzo</w:t>
      </w:r>
      <w:r w:rsidR="007446CA" w:rsidRPr="003539A9">
        <w:rPr>
          <w:rFonts w:ascii="Delius" w:hAnsi="Delius"/>
          <w:sz w:val="28"/>
        </w:rPr>
        <w:t xml:space="preserve"> 2020</w:t>
      </w:r>
    </w:p>
    <w:p w14:paraId="080BD605" w14:textId="77777777" w:rsidR="00871CE9" w:rsidRPr="003539A9" w:rsidRDefault="00325904" w:rsidP="00FB0CE3">
      <w:pPr>
        <w:spacing w:after="120" w:line="276" w:lineRule="auto"/>
        <w:jc w:val="center"/>
        <w:rPr>
          <w:rFonts w:ascii="Delius" w:hAnsi="Delius"/>
          <w:b/>
          <w:sz w:val="28"/>
        </w:rPr>
      </w:pPr>
      <w:r>
        <w:rPr>
          <w:rFonts w:ascii="Delius" w:hAnsi="Delius"/>
          <w:noProof/>
          <w:sz w:val="24"/>
          <w:lang w:eastAsia="it-IT"/>
        </w:rPr>
        <w:drawing>
          <wp:anchor distT="0" distB="0" distL="114300" distR="114300" simplePos="0" relativeHeight="251659264" behindDoc="1" locked="0" layoutInCell="1" allowOverlap="1" wp14:anchorId="536C1161" wp14:editId="73E395FE">
            <wp:simplePos x="0" y="0"/>
            <wp:positionH relativeFrom="column">
              <wp:posOffset>713105</wp:posOffset>
            </wp:positionH>
            <wp:positionV relativeFrom="paragraph">
              <wp:posOffset>365125</wp:posOffset>
            </wp:positionV>
            <wp:extent cx="4630420" cy="2772410"/>
            <wp:effectExtent l="0" t="0" r="0"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30420" cy="277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4C13">
        <w:rPr>
          <w:rFonts w:ascii="Delius" w:hAnsi="Delius"/>
          <w:b/>
          <w:caps/>
          <w:sz w:val="28"/>
        </w:rPr>
        <w:t>TERZA</w:t>
      </w:r>
      <w:r w:rsidR="00E0794A" w:rsidRPr="003539A9">
        <w:rPr>
          <w:rFonts w:ascii="Delius" w:hAnsi="Delius"/>
          <w:b/>
          <w:caps/>
          <w:sz w:val="28"/>
        </w:rPr>
        <w:t xml:space="preserve"> DOMENICA DI QUARESIMA</w:t>
      </w:r>
      <w:r w:rsidR="003539A9" w:rsidRPr="003539A9">
        <w:rPr>
          <w:rFonts w:ascii="Delius" w:hAnsi="Delius"/>
          <w:b/>
          <w:caps/>
          <w:sz w:val="28"/>
        </w:rPr>
        <w:t xml:space="preserve"> </w:t>
      </w:r>
      <w:r w:rsidR="00E0794A" w:rsidRPr="003539A9">
        <w:rPr>
          <w:rFonts w:ascii="Delius" w:hAnsi="Delius"/>
          <w:b/>
          <w:sz w:val="28"/>
        </w:rPr>
        <w:t>(anno A)</w:t>
      </w:r>
    </w:p>
    <w:p w14:paraId="491E345D" w14:textId="77777777" w:rsidR="003539A9" w:rsidRDefault="00325904" w:rsidP="00FB0CE3">
      <w:pPr>
        <w:spacing w:after="120" w:line="276" w:lineRule="auto"/>
        <w:jc w:val="center"/>
        <w:rPr>
          <w:rFonts w:ascii="Delius" w:hAnsi="Delius"/>
          <w:b/>
          <w:sz w:val="28"/>
        </w:rPr>
      </w:pPr>
      <w:r>
        <w:rPr>
          <w:noProof/>
          <w:lang w:eastAsia="it-IT"/>
        </w:rPr>
        <mc:AlternateContent>
          <mc:Choice Requires="wps">
            <w:drawing>
              <wp:anchor distT="0" distB="0" distL="114300" distR="114300" simplePos="0" relativeHeight="251664384" behindDoc="0" locked="0" layoutInCell="1" allowOverlap="1" wp14:anchorId="7CFE36B8" wp14:editId="3F861E04">
                <wp:simplePos x="0" y="0"/>
                <wp:positionH relativeFrom="column">
                  <wp:posOffset>889254</wp:posOffset>
                </wp:positionH>
                <wp:positionV relativeFrom="paragraph">
                  <wp:posOffset>2899562</wp:posOffset>
                </wp:positionV>
                <wp:extent cx="4295775" cy="635"/>
                <wp:effectExtent l="0" t="0" r="9525" b="9525"/>
                <wp:wrapNone/>
                <wp:docPr id="4" name="Casella di testo 4"/>
                <wp:cNvGraphicFramePr/>
                <a:graphic xmlns:a="http://schemas.openxmlformats.org/drawingml/2006/main">
                  <a:graphicData uri="http://schemas.microsoft.com/office/word/2010/wordprocessingShape">
                    <wps:wsp>
                      <wps:cNvSpPr txBox="1"/>
                      <wps:spPr>
                        <a:xfrm>
                          <a:off x="0" y="0"/>
                          <a:ext cx="4295775" cy="635"/>
                        </a:xfrm>
                        <a:prstGeom prst="rect">
                          <a:avLst/>
                        </a:prstGeom>
                        <a:solidFill>
                          <a:prstClr val="white"/>
                        </a:solidFill>
                        <a:ln>
                          <a:noFill/>
                        </a:ln>
                      </wps:spPr>
                      <wps:txbx>
                        <w:txbxContent>
                          <w:p w14:paraId="3E1629A6" w14:textId="77777777" w:rsidR="003539A9" w:rsidRPr="001C3C23" w:rsidRDefault="00924C13" w:rsidP="003539A9">
                            <w:pPr>
                              <w:pStyle w:val="Didascalia"/>
                              <w:jc w:val="center"/>
                              <w:rPr>
                                <w:rFonts w:ascii="Delius" w:hAnsi="Delius"/>
                                <w:i w:val="0"/>
                                <w:noProof/>
                                <w:sz w:val="32"/>
                              </w:rPr>
                            </w:pPr>
                            <w:r>
                              <w:rPr>
                                <w:rFonts w:ascii="Georgia" w:hAnsi="Georgia"/>
                                <w:i w:val="0"/>
                                <w:color w:val="666666"/>
                                <w:shd w:val="clear" w:color="auto" w:fill="EEEEEE"/>
                              </w:rPr>
                              <w:t>L</w:t>
                            </w:r>
                            <w:r w:rsidRPr="00924C13">
                              <w:rPr>
                                <w:rFonts w:ascii="Georgia" w:hAnsi="Georgia"/>
                                <w:i w:val="0"/>
                                <w:color w:val="666666"/>
                                <w:shd w:val="clear" w:color="auto" w:fill="EEEEEE"/>
                              </w:rPr>
                              <w:t>a samaritana al pozzo</w:t>
                            </w:r>
                            <w:r w:rsidR="00325904">
                              <w:rPr>
                                <w:rFonts w:ascii="Georgia" w:hAnsi="Georgia"/>
                                <w:i w:val="0"/>
                                <w:color w:val="666666"/>
                                <w:shd w:val="clear" w:color="auto" w:fill="EEEEEE"/>
                              </w:rPr>
                              <w:t xml:space="preserve"> </w:t>
                            </w:r>
                            <w:r w:rsidR="00940087" w:rsidRPr="001C3C23">
                              <w:rPr>
                                <w:rFonts w:ascii="Georgia" w:hAnsi="Georgia"/>
                                <w:i w:val="0"/>
                                <w:color w:val="666666"/>
                                <w:shd w:val="clear" w:color="auto" w:fill="EEEEEE"/>
                              </w:rPr>
                              <w:t xml:space="preserve">– </w:t>
                            </w:r>
                            <w:r>
                              <w:rPr>
                                <w:rFonts w:ascii="Georgia" w:hAnsi="Georgia"/>
                                <w:i w:val="0"/>
                                <w:color w:val="666666"/>
                                <w:shd w:val="clear" w:color="auto" w:fill="EEEEEE"/>
                              </w:rPr>
                              <w:t>Basilica di San Marco</w:t>
                            </w:r>
                            <w:r w:rsidR="00940087" w:rsidRPr="001C3C23">
                              <w:rPr>
                                <w:rFonts w:ascii="Georgia" w:hAnsi="Georgia"/>
                                <w:i w:val="0"/>
                                <w:color w:val="666666"/>
                                <w:shd w:val="clear" w:color="auto" w:fill="EEEEEE"/>
                              </w:rPr>
                              <w:t xml:space="preserve"> (Venezia)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4757D9" id="_x0000_t202" coordsize="21600,21600" o:spt="202" path="m,l,21600r21600,l21600,xe">
                <v:stroke joinstyle="miter"/>
                <v:path gradientshapeok="t" o:connecttype="rect"/>
              </v:shapetype>
              <v:shape id="Casella di testo 4" o:spid="_x0000_s1026" type="#_x0000_t202" style="position:absolute;left:0;text-align:left;margin-left:70pt;margin-top:228.3pt;width:338.2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" stroked="f">
                <v:textbox style="mso-fit-shape-to-text:t" inset="0,0,0,0">
                  <w:txbxContent>
                    <w:p w:rsidR="003539A9" w:rsidRPr="001C3C23" w:rsidRDefault="00924C13" w:rsidP="003539A9">
                      <w:pPr>
                        <w:pStyle w:val="Didascalia"/>
                        <w:jc w:val="center"/>
                        <w:rPr>
                          <w:rFonts w:ascii="Delius" w:hAnsi="Delius"/>
                          <w:i w:val="0"/>
                          <w:noProof/>
                          <w:sz w:val="32"/>
                        </w:rPr>
                      </w:pPr>
                      <w:r>
                        <w:rPr>
                          <w:rFonts w:ascii="Georgia" w:hAnsi="Georgia"/>
                          <w:i w:val="0"/>
                          <w:color w:val="666666"/>
                          <w:shd w:val="clear" w:color="auto" w:fill="EEEEEE"/>
                        </w:rPr>
                        <w:t>L</w:t>
                      </w:r>
                      <w:r w:rsidRPr="00924C13">
                        <w:rPr>
                          <w:rFonts w:ascii="Georgia" w:hAnsi="Georgia"/>
                          <w:i w:val="0"/>
                          <w:color w:val="666666"/>
                          <w:shd w:val="clear" w:color="auto" w:fill="EEEEEE"/>
                        </w:rPr>
                        <w:t>a samaritana al pozzo</w:t>
                      </w:r>
                      <w:r w:rsidR="00325904">
                        <w:rPr>
                          <w:rFonts w:ascii="Georgia" w:hAnsi="Georgia"/>
                          <w:i w:val="0"/>
                          <w:color w:val="666666"/>
                          <w:shd w:val="clear" w:color="auto" w:fill="EEEEEE"/>
                        </w:rPr>
                        <w:t xml:space="preserve"> </w:t>
                      </w:r>
                      <w:r w:rsidR="00940087" w:rsidRPr="001C3C23">
                        <w:rPr>
                          <w:rFonts w:ascii="Georgia" w:hAnsi="Georgia"/>
                          <w:i w:val="0"/>
                          <w:color w:val="666666"/>
                          <w:shd w:val="clear" w:color="auto" w:fill="EEEEEE"/>
                        </w:rPr>
                        <w:t xml:space="preserve">– </w:t>
                      </w:r>
                      <w:r>
                        <w:rPr>
                          <w:rFonts w:ascii="Georgia" w:hAnsi="Georgia"/>
                          <w:i w:val="0"/>
                          <w:color w:val="666666"/>
                          <w:shd w:val="clear" w:color="auto" w:fill="EEEEEE"/>
                        </w:rPr>
                        <w:t>Basilica di San Marco</w:t>
                      </w:r>
                      <w:r w:rsidR="00940087" w:rsidRPr="001C3C23">
                        <w:rPr>
                          <w:rFonts w:ascii="Georgia" w:hAnsi="Georgia"/>
                          <w:i w:val="0"/>
                          <w:color w:val="666666"/>
                          <w:shd w:val="clear" w:color="auto" w:fill="EEEEEE"/>
                        </w:rPr>
                        <w:t xml:space="preserve"> (Venezia)</w:t>
                      </w:r>
                    </w:p>
                  </w:txbxContent>
                </v:textbox>
              </v:shape>
            </w:pict>
          </mc:Fallback>
        </mc:AlternateContent>
      </w:r>
    </w:p>
    <w:p w14:paraId="26CBB69E" w14:textId="77777777" w:rsidR="003539A9" w:rsidRDefault="003539A9" w:rsidP="00FB0CE3">
      <w:pPr>
        <w:spacing w:after="120" w:line="276" w:lineRule="auto"/>
        <w:jc w:val="center"/>
        <w:rPr>
          <w:rFonts w:ascii="Delius" w:hAnsi="Delius"/>
          <w:b/>
          <w:sz w:val="28"/>
        </w:rPr>
      </w:pPr>
    </w:p>
    <w:p w14:paraId="70299546" w14:textId="77777777" w:rsidR="00676DBF" w:rsidRPr="00667691" w:rsidRDefault="00A748EC" w:rsidP="00BA4F25">
      <w:pPr>
        <w:pBdr>
          <w:top w:val="single" w:sz="4" w:space="1" w:color="auto"/>
          <w:left w:val="single" w:sz="4" w:space="4" w:color="auto"/>
          <w:bottom w:val="single" w:sz="4" w:space="1" w:color="auto"/>
          <w:right w:val="single" w:sz="4" w:space="4" w:color="auto"/>
        </w:pBdr>
        <w:spacing w:after="120" w:line="276" w:lineRule="auto"/>
        <w:rPr>
          <w:rFonts w:ascii="Delius" w:hAnsi="Delius"/>
          <w:i/>
          <w:sz w:val="20"/>
        </w:rPr>
      </w:pPr>
      <w:r w:rsidRPr="00667691">
        <w:rPr>
          <w:rFonts w:ascii="Delius" w:hAnsi="Delius"/>
          <w:i/>
          <w:sz w:val="20"/>
        </w:rPr>
        <w:t xml:space="preserve">In ottemperanza al Decreto della Presidenza del Consiglio dei Ministri del </w:t>
      </w:r>
      <w:r w:rsidR="00D551B6" w:rsidRPr="00667691">
        <w:rPr>
          <w:rFonts w:ascii="Delius" w:hAnsi="Delius"/>
          <w:i/>
          <w:sz w:val="20"/>
        </w:rPr>
        <w:t>8</w:t>
      </w:r>
      <w:r w:rsidRPr="00667691">
        <w:rPr>
          <w:rFonts w:ascii="Delius" w:hAnsi="Delius"/>
          <w:i/>
          <w:sz w:val="20"/>
        </w:rPr>
        <w:t xml:space="preserve"> marzo 2020</w:t>
      </w:r>
      <w:r w:rsidR="00676DBF" w:rsidRPr="00667691">
        <w:rPr>
          <w:rFonts w:ascii="Delius" w:hAnsi="Delius"/>
          <w:i/>
          <w:sz w:val="20"/>
        </w:rPr>
        <w:t xml:space="preserve"> e in accordo con le </w:t>
      </w:r>
      <w:r w:rsidRPr="00667691">
        <w:rPr>
          <w:rFonts w:ascii="Delius" w:hAnsi="Delius"/>
          <w:i/>
          <w:sz w:val="20"/>
        </w:rPr>
        <w:t xml:space="preserve">disposizioni </w:t>
      </w:r>
      <w:r w:rsidR="004C51A4" w:rsidRPr="00667691">
        <w:rPr>
          <w:rFonts w:ascii="Delius" w:hAnsi="Delius"/>
          <w:i/>
          <w:sz w:val="20"/>
        </w:rPr>
        <w:t xml:space="preserve">stabilite </w:t>
      </w:r>
      <w:r w:rsidR="00D551B6" w:rsidRPr="00667691">
        <w:rPr>
          <w:rFonts w:ascii="Delius" w:hAnsi="Delius"/>
          <w:i/>
          <w:sz w:val="20"/>
        </w:rPr>
        <w:t>dal Patriarca, in comunione con i Vescovi del Nordest, del</w:t>
      </w:r>
      <w:r w:rsidR="004C51A4" w:rsidRPr="00667691">
        <w:rPr>
          <w:rFonts w:ascii="Delius" w:hAnsi="Delius"/>
          <w:i/>
          <w:iCs/>
          <w:sz w:val="20"/>
        </w:rPr>
        <w:t xml:space="preserve"> </w:t>
      </w:r>
      <w:r w:rsidR="00D551B6" w:rsidRPr="00667691">
        <w:rPr>
          <w:rFonts w:ascii="Delius" w:hAnsi="Delius"/>
          <w:i/>
          <w:iCs/>
          <w:sz w:val="20"/>
        </w:rPr>
        <w:t>8</w:t>
      </w:r>
      <w:r w:rsidR="004C51A4" w:rsidRPr="00667691">
        <w:rPr>
          <w:rFonts w:ascii="Delius" w:hAnsi="Delius"/>
          <w:i/>
          <w:iCs/>
          <w:sz w:val="20"/>
        </w:rPr>
        <w:t xml:space="preserve"> marzo 2020</w:t>
      </w:r>
      <w:r w:rsidR="00676DBF" w:rsidRPr="00667691">
        <w:rPr>
          <w:rFonts w:ascii="Delius" w:hAnsi="Delius"/>
          <w:i/>
          <w:sz w:val="20"/>
        </w:rPr>
        <w:t>, non potendo celebrare pubblicamente, i fedeli sono invitati a</w:t>
      </w:r>
      <w:r w:rsidR="004C51A4" w:rsidRPr="00667691">
        <w:rPr>
          <w:rFonts w:ascii="Delius" w:hAnsi="Delius"/>
          <w:i/>
          <w:sz w:val="20"/>
        </w:rPr>
        <w:t xml:space="preserve">d assolvere il precetto festivo, </w:t>
      </w:r>
      <w:r w:rsidR="00BA4F25" w:rsidRPr="00667691">
        <w:rPr>
          <w:rFonts w:ascii="Delius" w:hAnsi="Delius"/>
          <w:i/>
          <w:sz w:val="20"/>
        </w:rPr>
        <w:t>dedicando un tempo conveniente alla preghiera e alla meditazione</w:t>
      </w:r>
      <w:r w:rsidR="008A3791" w:rsidRPr="00667691">
        <w:rPr>
          <w:rFonts w:ascii="Delius" w:hAnsi="Delius"/>
          <w:i/>
          <w:sz w:val="20"/>
        </w:rPr>
        <w:t>, eventualmente anche servendosi del seguente schema</w:t>
      </w:r>
      <w:r w:rsidR="00BA4F25" w:rsidRPr="00667691">
        <w:rPr>
          <w:rFonts w:ascii="Delius" w:hAnsi="Delius"/>
          <w:i/>
          <w:sz w:val="20"/>
        </w:rPr>
        <w:t>.</w:t>
      </w:r>
    </w:p>
    <w:p w14:paraId="0650A262" w14:textId="77777777" w:rsidR="00BA4F25" w:rsidRPr="00BA4F25" w:rsidRDefault="00BA4F25" w:rsidP="00FB0CE3">
      <w:pPr>
        <w:spacing w:after="120" w:line="276" w:lineRule="auto"/>
        <w:rPr>
          <w:rFonts w:ascii="Delius" w:hAnsi="Delius"/>
          <w:i/>
          <w:sz w:val="24"/>
        </w:rPr>
      </w:pPr>
    </w:p>
    <w:p w14:paraId="5E723821" w14:textId="77777777" w:rsidR="003C5B1E" w:rsidRDefault="003C5B1E" w:rsidP="00FB0CE3">
      <w:pPr>
        <w:spacing w:after="120" w:line="276" w:lineRule="auto"/>
        <w:rPr>
          <w:rFonts w:ascii="Delius" w:hAnsi="Delius"/>
          <w:i/>
          <w:color w:val="C00000"/>
          <w:sz w:val="24"/>
        </w:rPr>
      </w:pPr>
      <w:r>
        <w:rPr>
          <w:rFonts w:ascii="Delius" w:hAnsi="Delius"/>
          <w:i/>
          <w:color w:val="C00000"/>
          <w:sz w:val="24"/>
        </w:rPr>
        <w:t>La preghiera si può recitare sia personalmente che in famiglia.</w:t>
      </w:r>
    </w:p>
    <w:p w14:paraId="5EE04279" w14:textId="77777777" w:rsidR="00072BAD" w:rsidRPr="00072BAD" w:rsidRDefault="00072BAD" w:rsidP="00FB0CE3">
      <w:pPr>
        <w:spacing w:after="120" w:line="276" w:lineRule="auto"/>
        <w:rPr>
          <w:rFonts w:ascii="Delius" w:hAnsi="Delius"/>
          <w:i/>
          <w:color w:val="C00000"/>
          <w:sz w:val="24"/>
        </w:rPr>
      </w:pPr>
      <w:r w:rsidRPr="00072BAD">
        <w:rPr>
          <w:rFonts w:ascii="Delius" w:hAnsi="Delius"/>
          <w:i/>
          <w:color w:val="C00000"/>
          <w:sz w:val="24"/>
        </w:rPr>
        <w:t>È opportuno pregare davanti a un crocifisso o a un’immagine sacra con un lume acceso.</w:t>
      </w:r>
    </w:p>
    <w:p w14:paraId="5C62F8CB" w14:textId="77777777" w:rsidR="00B1474A" w:rsidRDefault="00B1474A" w:rsidP="00FB0CE3">
      <w:pPr>
        <w:spacing w:after="120" w:line="276" w:lineRule="auto"/>
        <w:rPr>
          <w:rFonts w:ascii="Delius" w:hAnsi="Delius"/>
          <w:b/>
          <w:sz w:val="24"/>
        </w:rPr>
      </w:pPr>
    </w:p>
    <w:p w14:paraId="5BEF5F9B" w14:textId="77777777" w:rsidR="007446CA" w:rsidRPr="00072BAD" w:rsidRDefault="00FC29E0" w:rsidP="00FB0CE3">
      <w:pPr>
        <w:spacing w:after="120" w:line="276" w:lineRule="auto"/>
        <w:rPr>
          <w:rFonts w:ascii="Delius" w:hAnsi="Delius"/>
          <w:b/>
          <w:sz w:val="24"/>
        </w:rPr>
      </w:pPr>
      <w:r>
        <w:rPr>
          <w:rFonts w:ascii="Delius" w:hAnsi="Delius"/>
          <w:b/>
          <w:sz w:val="24"/>
        </w:rPr>
        <w:t>SALUTO</w:t>
      </w:r>
    </w:p>
    <w:p w14:paraId="0933B1AD" w14:textId="77777777" w:rsidR="00072BAD" w:rsidRDefault="00072BAD" w:rsidP="00FB0CE3">
      <w:pPr>
        <w:spacing w:after="120" w:line="276" w:lineRule="auto"/>
        <w:rPr>
          <w:rFonts w:ascii="Delius" w:hAnsi="Delius"/>
          <w:i/>
          <w:color w:val="C00000"/>
          <w:sz w:val="24"/>
        </w:rPr>
      </w:pPr>
      <w:r w:rsidRPr="00FC29E0">
        <w:rPr>
          <w:rFonts w:ascii="Delius" w:hAnsi="Delius"/>
          <w:i/>
          <w:color w:val="C00000"/>
          <w:sz w:val="24"/>
        </w:rPr>
        <w:t>Si inizia con il segno della Croce, dicendo:</w:t>
      </w:r>
    </w:p>
    <w:p w14:paraId="1F33F0B3" w14:textId="77777777" w:rsidR="00DB0CD5" w:rsidRPr="00FC29E0" w:rsidRDefault="00DB0CD5" w:rsidP="00FB0CE3">
      <w:pPr>
        <w:spacing w:after="120" w:line="276" w:lineRule="auto"/>
        <w:rPr>
          <w:rFonts w:ascii="Delius" w:hAnsi="Delius"/>
          <w:i/>
          <w:color w:val="C00000"/>
          <w:sz w:val="24"/>
        </w:rPr>
      </w:pPr>
    </w:p>
    <w:p w14:paraId="26A5B502" w14:textId="77777777" w:rsidR="007446CA" w:rsidRPr="00F76CB6" w:rsidRDefault="00FB0CE3" w:rsidP="00FB0CE3">
      <w:pPr>
        <w:spacing w:after="120" w:line="276" w:lineRule="auto"/>
        <w:rPr>
          <w:rFonts w:ascii="Delius" w:hAnsi="Delius"/>
          <w:sz w:val="24"/>
        </w:rPr>
      </w:pPr>
      <w:r w:rsidRPr="00FB0CE3">
        <w:rPr>
          <w:rFonts w:ascii="Delius" w:hAnsi="Delius"/>
          <w:b/>
          <w:smallCaps/>
          <w:sz w:val="24"/>
        </w:rPr>
        <w:t>Guida</w:t>
      </w:r>
      <w:r w:rsidRPr="00FB0CE3">
        <w:rPr>
          <w:rFonts w:ascii="Delius" w:hAnsi="Delius"/>
          <w:b/>
          <w:sz w:val="24"/>
        </w:rPr>
        <w:t>.</w:t>
      </w:r>
      <w:r>
        <w:rPr>
          <w:rFonts w:ascii="Delius" w:hAnsi="Delius"/>
          <w:sz w:val="24"/>
        </w:rPr>
        <w:t xml:space="preserve"> </w:t>
      </w:r>
      <w:r w:rsidR="007446CA" w:rsidRPr="00F76CB6">
        <w:rPr>
          <w:rFonts w:ascii="Delius" w:hAnsi="Delius"/>
          <w:sz w:val="24"/>
        </w:rPr>
        <w:t>Nel nome del Padre e del Figlio e dello Spirito Santo.</w:t>
      </w:r>
    </w:p>
    <w:p w14:paraId="3E1DC71F" w14:textId="77777777" w:rsidR="00667691" w:rsidRDefault="00FB0CE3" w:rsidP="00FB0CE3">
      <w:pPr>
        <w:spacing w:after="120" w:line="276" w:lineRule="auto"/>
        <w:rPr>
          <w:rFonts w:ascii="Delius" w:hAnsi="Delius"/>
          <w:b/>
          <w:sz w:val="24"/>
        </w:rPr>
      </w:pPr>
      <w:r w:rsidRPr="00FB0CE3">
        <w:rPr>
          <w:rFonts w:ascii="Delius" w:hAnsi="Delius" w:cs="Times New Roman"/>
          <w:b/>
          <w:sz w:val="24"/>
        </w:rPr>
        <w:t>T.</w:t>
      </w:r>
      <w:r w:rsidR="007446CA" w:rsidRPr="00072BAD">
        <w:rPr>
          <w:rFonts w:ascii="Delius" w:hAnsi="Delius"/>
          <w:sz w:val="24"/>
        </w:rPr>
        <w:t xml:space="preserve"> </w:t>
      </w:r>
      <w:r w:rsidR="007446CA" w:rsidRPr="00FC29E0">
        <w:rPr>
          <w:rFonts w:ascii="Delius" w:hAnsi="Delius"/>
          <w:b/>
          <w:sz w:val="24"/>
        </w:rPr>
        <w:t>Amen.</w:t>
      </w:r>
    </w:p>
    <w:p w14:paraId="176CCF59" w14:textId="77777777" w:rsidR="00667691" w:rsidRDefault="00667691">
      <w:pPr>
        <w:rPr>
          <w:rFonts w:ascii="Delius" w:hAnsi="Delius"/>
          <w:b/>
          <w:sz w:val="24"/>
        </w:rPr>
      </w:pPr>
      <w:r>
        <w:rPr>
          <w:rFonts w:ascii="Delius" w:hAnsi="Delius"/>
          <w:b/>
          <w:sz w:val="24"/>
        </w:rPr>
        <w:br w:type="page"/>
      </w:r>
    </w:p>
    <w:p w14:paraId="445B5010" w14:textId="77777777" w:rsidR="00214917" w:rsidRDefault="00A748EC" w:rsidP="00214917">
      <w:pPr>
        <w:spacing w:after="120" w:line="276" w:lineRule="auto"/>
        <w:rPr>
          <w:rFonts w:ascii="Delius" w:hAnsi="Delius"/>
          <w:sz w:val="24"/>
        </w:rPr>
      </w:pPr>
      <w:r w:rsidRPr="00FB0187">
        <w:rPr>
          <w:rFonts w:ascii="Delius" w:hAnsi="Delius"/>
          <w:b/>
          <w:sz w:val="24"/>
        </w:rPr>
        <w:lastRenderedPageBreak/>
        <w:t>G.</w:t>
      </w:r>
      <w:r w:rsidRPr="00FB0187">
        <w:rPr>
          <w:rFonts w:ascii="Delius" w:hAnsi="Delius"/>
          <w:sz w:val="24"/>
        </w:rPr>
        <w:t xml:space="preserve"> O Dio, </w:t>
      </w:r>
      <w:r w:rsidR="0056084E" w:rsidRPr="00FB0187">
        <w:rPr>
          <w:rFonts w:ascii="Delius" w:hAnsi="Delius"/>
          <w:sz w:val="24"/>
        </w:rPr>
        <w:t xml:space="preserve">sperimentiamo in questo cammino </w:t>
      </w:r>
      <w:r w:rsidR="00C23E77">
        <w:rPr>
          <w:rFonts w:ascii="Delius" w:hAnsi="Delius"/>
          <w:sz w:val="24"/>
        </w:rPr>
        <w:t>quaresimale</w:t>
      </w:r>
      <w:r w:rsidR="0056084E" w:rsidRPr="00FB0187">
        <w:rPr>
          <w:rFonts w:ascii="Delius" w:hAnsi="Delius"/>
          <w:sz w:val="24"/>
        </w:rPr>
        <w:t xml:space="preserve"> una sete intensa</w:t>
      </w:r>
      <w:r w:rsidR="00FB0187" w:rsidRPr="00FB0187">
        <w:rPr>
          <w:rFonts w:ascii="Delius" w:hAnsi="Delius"/>
          <w:sz w:val="24"/>
        </w:rPr>
        <w:t xml:space="preserve"> di speranza, di </w:t>
      </w:r>
      <w:r w:rsidR="00FB0187">
        <w:rPr>
          <w:rFonts w:ascii="Delius" w:hAnsi="Delius"/>
          <w:sz w:val="24"/>
        </w:rPr>
        <w:t>comunione,</w:t>
      </w:r>
      <w:r w:rsidR="00FB0187" w:rsidRPr="00FB0187">
        <w:rPr>
          <w:rFonts w:ascii="Delius" w:hAnsi="Delius"/>
          <w:sz w:val="24"/>
        </w:rPr>
        <w:t xml:space="preserve"> di senso. Cristo già ci attende al pozzo, </w:t>
      </w:r>
      <w:r w:rsidR="0056084E" w:rsidRPr="00FB0187">
        <w:rPr>
          <w:rFonts w:ascii="Delius" w:hAnsi="Delius"/>
          <w:sz w:val="24"/>
        </w:rPr>
        <w:t>come sorgente zampillante di acqua vi</w:t>
      </w:r>
      <w:r w:rsidR="00B3114C">
        <w:rPr>
          <w:rFonts w:ascii="Delius" w:hAnsi="Delius"/>
          <w:sz w:val="24"/>
        </w:rPr>
        <w:t xml:space="preserve">va, per parlare al nostro cuore e </w:t>
      </w:r>
      <w:r w:rsidR="00214917">
        <w:rPr>
          <w:rFonts w:ascii="Delius" w:hAnsi="Delius"/>
          <w:sz w:val="24"/>
        </w:rPr>
        <w:t>trasformare la nostra esistenza</w:t>
      </w:r>
      <w:r w:rsidR="00DC1BF0">
        <w:rPr>
          <w:rFonts w:ascii="Delius" w:hAnsi="Delius"/>
          <w:sz w:val="24"/>
        </w:rPr>
        <w:t xml:space="preserve">: dissetiamoci con gratitudine e fiducia, per rendere più sicuri i nostri passi lungo il deserto, verso la </w:t>
      </w:r>
      <w:r w:rsidR="00C23E77">
        <w:rPr>
          <w:rFonts w:ascii="Delius" w:hAnsi="Delius"/>
          <w:sz w:val="24"/>
        </w:rPr>
        <w:t>Santa Pasqua</w:t>
      </w:r>
      <w:r w:rsidR="00DC1BF0">
        <w:rPr>
          <w:rFonts w:ascii="Delius" w:hAnsi="Delius"/>
          <w:sz w:val="24"/>
        </w:rPr>
        <w:t xml:space="preserve">. </w:t>
      </w:r>
      <w:r w:rsidR="00214917" w:rsidRPr="0056084E">
        <w:rPr>
          <w:rFonts w:ascii="Delius" w:hAnsi="Delius"/>
          <w:sz w:val="24"/>
        </w:rPr>
        <w:t>A Te, Santa Trinità, onore e gloria nei secoli.</w:t>
      </w:r>
    </w:p>
    <w:p w14:paraId="7E1B61A1" w14:textId="77777777" w:rsidR="00A748EC" w:rsidRDefault="00A748EC" w:rsidP="00E0794A">
      <w:pPr>
        <w:spacing w:after="120" w:line="276" w:lineRule="auto"/>
        <w:rPr>
          <w:rFonts w:ascii="Delius" w:hAnsi="Delius"/>
          <w:sz w:val="24"/>
        </w:rPr>
      </w:pPr>
      <w:r w:rsidRPr="00465C53">
        <w:rPr>
          <w:rFonts w:ascii="Delius" w:hAnsi="Delius"/>
          <w:b/>
          <w:sz w:val="24"/>
        </w:rPr>
        <w:t>T.</w:t>
      </w:r>
      <w:r>
        <w:rPr>
          <w:rFonts w:ascii="Delius" w:hAnsi="Delius"/>
          <w:sz w:val="24"/>
        </w:rPr>
        <w:t xml:space="preserve"> Amen.</w:t>
      </w:r>
    </w:p>
    <w:p w14:paraId="7B7D6C4C" w14:textId="77777777" w:rsidR="00A748EC" w:rsidRDefault="00A748EC" w:rsidP="00E0794A">
      <w:pPr>
        <w:spacing w:after="120" w:line="276" w:lineRule="auto"/>
        <w:rPr>
          <w:rFonts w:ascii="Delius" w:hAnsi="Delius"/>
          <w:sz w:val="24"/>
        </w:rPr>
      </w:pPr>
    </w:p>
    <w:p w14:paraId="15B0A7E8" w14:textId="77777777" w:rsidR="00A748EC" w:rsidRPr="00A748EC" w:rsidRDefault="00A748EC" w:rsidP="00E0794A">
      <w:pPr>
        <w:spacing w:after="120" w:line="276" w:lineRule="auto"/>
        <w:rPr>
          <w:rFonts w:ascii="Delius" w:hAnsi="Delius"/>
          <w:b/>
          <w:sz w:val="24"/>
        </w:rPr>
      </w:pPr>
      <w:r w:rsidRPr="00A748EC">
        <w:rPr>
          <w:rFonts w:ascii="Delius" w:hAnsi="Delius"/>
          <w:b/>
          <w:sz w:val="24"/>
        </w:rPr>
        <w:t>ATTO PENITENZIALE</w:t>
      </w:r>
    </w:p>
    <w:p w14:paraId="35263258" w14:textId="77777777" w:rsidR="003952B2" w:rsidRDefault="00A748EC" w:rsidP="00C945D6">
      <w:pPr>
        <w:spacing w:after="120" w:line="276" w:lineRule="auto"/>
        <w:rPr>
          <w:rFonts w:ascii="Delius" w:hAnsi="Delius"/>
          <w:sz w:val="24"/>
        </w:rPr>
      </w:pPr>
      <w:r w:rsidRPr="00465C53">
        <w:rPr>
          <w:rFonts w:ascii="Delius" w:hAnsi="Delius"/>
          <w:b/>
          <w:sz w:val="24"/>
        </w:rPr>
        <w:t>G.</w:t>
      </w:r>
      <w:r w:rsidRPr="00A748EC">
        <w:rPr>
          <w:rFonts w:ascii="Delius" w:hAnsi="Delius"/>
          <w:sz w:val="24"/>
        </w:rPr>
        <w:t xml:space="preserve"> </w:t>
      </w:r>
      <w:r w:rsidR="00C40500">
        <w:rPr>
          <w:rFonts w:ascii="Delius" w:hAnsi="Delius"/>
          <w:sz w:val="24"/>
        </w:rPr>
        <w:t xml:space="preserve"> Come Israele nel deserto, sentiamo l’aridità dell</w:t>
      </w:r>
      <w:r w:rsidR="00816646">
        <w:rPr>
          <w:rFonts w:ascii="Delius" w:hAnsi="Delius"/>
          <w:sz w:val="24"/>
        </w:rPr>
        <w:t>a</w:t>
      </w:r>
      <w:r w:rsidR="00C40500">
        <w:rPr>
          <w:rFonts w:ascii="Delius" w:hAnsi="Delius"/>
          <w:sz w:val="24"/>
        </w:rPr>
        <w:t xml:space="preserve"> nostr</w:t>
      </w:r>
      <w:r w:rsidR="00816646">
        <w:rPr>
          <w:rFonts w:ascii="Delius" w:hAnsi="Delius"/>
          <w:sz w:val="24"/>
        </w:rPr>
        <w:t>a</w:t>
      </w:r>
      <w:r w:rsidR="00C40500">
        <w:rPr>
          <w:rFonts w:ascii="Delius" w:hAnsi="Delius"/>
          <w:sz w:val="24"/>
        </w:rPr>
        <w:t xml:space="preserve"> mancanz</w:t>
      </w:r>
      <w:r w:rsidR="00816646">
        <w:rPr>
          <w:rFonts w:ascii="Delius" w:hAnsi="Delius"/>
          <w:sz w:val="24"/>
        </w:rPr>
        <w:t>a di fiducia e la fatica nell’essere veri adoratori del Padre. D</w:t>
      </w:r>
      <w:r w:rsidR="00C40500">
        <w:rPr>
          <w:rFonts w:ascii="Delius" w:hAnsi="Delius"/>
          <w:sz w:val="24"/>
        </w:rPr>
        <w:t xml:space="preserve">al profondo </w:t>
      </w:r>
      <w:r w:rsidR="00816646">
        <w:rPr>
          <w:rFonts w:ascii="Delius" w:hAnsi="Delius"/>
          <w:sz w:val="24"/>
        </w:rPr>
        <w:t>sgorga</w:t>
      </w:r>
      <w:r w:rsidR="00C40500">
        <w:rPr>
          <w:rFonts w:ascii="Delius" w:hAnsi="Delius"/>
          <w:sz w:val="24"/>
        </w:rPr>
        <w:t xml:space="preserve"> il nostro grido: “</w:t>
      </w:r>
      <w:r w:rsidR="00C40500" w:rsidRPr="009C2A3F">
        <w:rPr>
          <w:rFonts w:ascii="Delius" w:hAnsi="Delius"/>
          <w:sz w:val="24"/>
        </w:rPr>
        <w:t>Volgiti a me e abbi misericordia, Signore,</w:t>
      </w:r>
      <w:r w:rsidR="00C40500">
        <w:rPr>
          <w:rFonts w:ascii="Delius" w:hAnsi="Delius"/>
          <w:sz w:val="24"/>
        </w:rPr>
        <w:t xml:space="preserve"> </w:t>
      </w:r>
      <w:r w:rsidR="00C40500" w:rsidRPr="009C2A3F">
        <w:rPr>
          <w:rFonts w:ascii="Delius" w:hAnsi="Delius"/>
          <w:sz w:val="24"/>
        </w:rPr>
        <w:t>perché sono povero e solo</w:t>
      </w:r>
      <w:r w:rsidR="00C40500">
        <w:rPr>
          <w:rFonts w:ascii="Delius" w:hAnsi="Delius"/>
          <w:sz w:val="24"/>
        </w:rPr>
        <w:t>”.</w:t>
      </w:r>
      <w:r w:rsidR="009A0B95">
        <w:rPr>
          <w:rFonts w:ascii="Delius" w:hAnsi="Delius"/>
          <w:sz w:val="24"/>
        </w:rPr>
        <w:t xml:space="preserve"> </w:t>
      </w:r>
      <w:r w:rsidR="00816646" w:rsidRPr="00681E65">
        <w:rPr>
          <w:rFonts w:ascii="Delius" w:hAnsi="Delius"/>
          <w:sz w:val="24"/>
        </w:rPr>
        <w:t xml:space="preserve">Apriamo il nostro cuore </w:t>
      </w:r>
      <w:r w:rsidR="00816646">
        <w:rPr>
          <w:rFonts w:ascii="Delius" w:hAnsi="Delius"/>
          <w:sz w:val="24"/>
        </w:rPr>
        <w:t>per chiedere</w:t>
      </w:r>
      <w:r w:rsidR="00C40500">
        <w:rPr>
          <w:rFonts w:ascii="Delius" w:hAnsi="Delius"/>
          <w:sz w:val="24"/>
        </w:rPr>
        <w:t xml:space="preserve"> di essere purificati e ricevere uno spirito nuovo.</w:t>
      </w:r>
    </w:p>
    <w:p w14:paraId="15662340" w14:textId="77777777" w:rsidR="00C23E77" w:rsidRDefault="00C23E77" w:rsidP="00C945D6">
      <w:pPr>
        <w:spacing w:after="120" w:line="276" w:lineRule="auto"/>
        <w:rPr>
          <w:rFonts w:ascii="Delius" w:hAnsi="Delius"/>
          <w:sz w:val="24"/>
        </w:rPr>
      </w:pPr>
    </w:p>
    <w:p w14:paraId="0A631A75" w14:textId="77777777" w:rsidR="00C23E77" w:rsidRDefault="00C23E77" w:rsidP="00C23E77">
      <w:pPr>
        <w:spacing w:after="120" w:line="276" w:lineRule="auto"/>
        <w:jc w:val="left"/>
        <w:rPr>
          <w:rFonts w:ascii="Delius" w:hAnsi="Delius"/>
          <w:i/>
          <w:color w:val="C00000"/>
          <w:sz w:val="24"/>
        </w:rPr>
      </w:pPr>
      <w:r w:rsidRPr="003952B2">
        <w:rPr>
          <w:rFonts w:ascii="Delius" w:hAnsi="Delius"/>
          <w:i/>
          <w:color w:val="C00000"/>
          <w:sz w:val="24"/>
        </w:rPr>
        <w:t>Si prega in silenzio chiedendo a Dio il perdono dei peccati.</w:t>
      </w:r>
    </w:p>
    <w:p w14:paraId="16FAA391" w14:textId="77777777" w:rsidR="00C23E77" w:rsidRPr="003952B2" w:rsidRDefault="00C23E77" w:rsidP="00C23E77">
      <w:pPr>
        <w:spacing w:after="120" w:line="276" w:lineRule="auto"/>
        <w:rPr>
          <w:rFonts w:ascii="Delius" w:hAnsi="Delius"/>
          <w:i/>
          <w:sz w:val="24"/>
        </w:rPr>
      </w:pPr>
    </w:p>
    <w:p w14:paraId="2861B9D5" w14:textId="77777777" w:rsidR="00C23E77" w:rsidRPr="00C30012" w:rsidRDefault="00C23E77" w:rsidP="00C23E77">
      <w:pPr>
        <w:spacing w:after="120" w:line="276" w:lineRule="auto"/>
        <w:rPr>
          <w:rFonts w:ascii="Delius" w:hAnsi="Delius"/>
          <w:sz w:val="24"/>
        </w:rPr>
      </w:pPr>
      <w:r w:rsidRPr="00C30012">
        <w:rPr>
          <w:rFonts w:ascii="Delius" w:hAnsi="Delius"/>
          <w:b/>
          <w:sz w:val="24"/>
        </w:rPr>
        <w:t>G.</w:t>
      </w:r>
      <w:r w:rsidRPr="00C30012">
        <w:rPr>
          <w:rFonts w:ascii="Delius" w:hAnsi="Delius"/>
          <w:sz w:val="24"/>
        </w:rPr>
        <w:t xml:space="preserve"> Signore, </w:t>
      </w:r>
      <w:r w:rsidR="00037C63" w:rsidRPr="00C30012">
        <w:rPr>
          <w:rFonts w:ascii="Delius" w:hAnsi="Delius"/>
          <w:sz w:val="24"/>
        </w:rPr>
        <w:t xml:space="preserve">che ci disseti </w:t>
      </w:r>
      <w:r w:rsidR="00C30012" w:rsidRPr="00C30012">
        <w:rPr>
          <w:rFonts w:ascii="Delius" w:hAnsi="Delius"/>
          <w:sz w:val="24"/>
        </w:rPr>
        <w:t>col tuo immenso a</w:t>
      </w:r>
      <w:r w:rsidR="00037C63" w:rsidRPr="00C30012">
        <w:rPr>
          <w:rFonts w:ascii="Delius" w:hAnsi="Delius"/>
          <w:sz w:val="24"/>
        </w:rPr>
        <w:t>more,</w:t>
      </w:r>
      <w:r w:rsidR="00037C63" w:rsidRPr="00C30012">
        <w:rPr>
          <w:rFonts w:ascii="Delius" w:hAnsi="Delius"/>
          <w:sz w:val="24"/>
          <w:szCs w:val="24"/>
        </w:rPr>
        <w:t xml:space="preserve"> </w:t>
      </w:r>
      <w:r w:rsidRPr="00C30012">
        <w:rPr>
          <w:rFonts w:ascii="Delius" w:hAnsi="Delius"/>
          <w:sz w:val="24"/>
          <w:szCs w:val="24"/>
        </w:rPr>
        <w:t>abbi pietà di noi</w:t>
      </w:r>
      <w:r w:rsidRPr="00C30012">
        <w:rPr>
          <w:rFonts w:ascii="Delius" w:hAnsi="Delius"/>
          <w:sz w:val="24"/>
        </w:rPr>
        <w:t>.</w:t>
      </w:r>
    </w:p>
    <w:p w14:paraId="4822F725" w14:textId="77777777" w:rsidR="00C23E77" w:rsidRPr="00C30012" w:rsidRDefault="00C23E77" w:rsidP="00C23E77">
      <w:pPr>
        <w:spacing w:after="120" w:line="276" w:lineRule="auto"/>
        <w:rPr>
          <w:rFonts w:ascii="Delius" w:hAnsi="Delius"/>
          <w:sz w:val="24"/>
        </w:rPr>
      </w:pPr>
      <w:r w:rsidRPr="00C30012">
        <w:rPr>
          <w:rFonts w:ascii="Delius" w:hAnsi="Delius"/>
          <w:b/>
          <w:sz w:val="24"/>
        </w:rPr>
        <w:t>T.</w:t>
      </w:r>
      <w:r w:rsidRPr="00C30012">
        <w:rPr>
          <w:rFonts w:ascii="Delius" w:hAnsi="Delius"/>
          <w:sz w:val="24"/>
        </w:rPr>
        <w:t xml:space="preserve"> Signore, pietà.</w:t>
      </w:r>
    </w:p>
    <w:p w14:paraId="00702D52" w14:textId="77777777" w:rsidR="00C23E77" w:rsidRPr="00C30012" w:rsidRDefault="00C23E77" w:rsidP="00C23E77">
      <w:pPr>
        <w:spacing w:after="120" w:line="276" w:lineRule="auto"/>
        <w:rPr>
          <w:rFonts w:ascii="Delius" w:hAnsi="Delius"/>
          <w:sz w:val="24"/>
        </w:rPr>
      </w:pPr>
      <w:r w:rsidRPr="00C30012">
        <w:rPr>
          <w:rFonts w:ascii="Delius" w:hAnsi="Delius"/>
          <w:b/>
          <w:sz w:val="24"/>
        </w:rPr>
        <w:t>G.</w:t>
      </w:r>
      <w:r w:rsidRPr="00C30012">
        <w:rPr>
          <w:rFonts w:ascii="Delius" w:hAnsi="Delius"/>
          <w:sz w:val="24"/>
        </w:rPr>
        <w:t xml:space="preserve"> Cristo, </w:t>
      </w:r>
      <w:r w:rsidR="00037C63" w:rsidRPr="00C30012">
        <w:rPr>
          <w:rFonts w:ascii="Delius" w:hAnsi="Delius"/>
          <w:sz w:val="24"/>
        </w:rPr>
        <w:t>che sei fonte di verità per la nostra vita</w:t>
      </w:r>
      <w:r w:rsidR="00346D8B" w:rsidRPr="00C30012">
        <w:rPr>
          <w:rFonts w:ascii="Delius" w:hAnsi="Delius"/>
          <w:sz w:val="24"/>
        </w:rPr>
        <w:t>,</w:t>
      </w:r>
      <w:r w:rsidR="00037C63" w:rsidRPr="00C30012">
        <w:rPr>
          <w:rFonts w:ascii="Delius" w:hAnsi="Delius"/>
          <w:sz w:val="24"/>
          <w:szCs w:val="24"/>
        </w:rPr>
        <w:t xml:space="preserve"> </w:t>
      </w:r>
      <w:r w:rsidRPr="00C30012">
        <w:rPr>
          <w:rFonts w:ascii="Delius" w:hAnsi="Delius"/>
          <w:sz w:val="24"/>
          <w:szCs w:val="24"/>
        </w:rPr>
        <w:t>abbi pietà di noi</w:t>
      </w:r>
      <w:r w:rsidRPr="00C30012">
        <w:rPr>
          <w:rFonts w:ascii="Delius" w:hAnsi="Delius"/>
          <w:sz w:val="24"/>
        </w:rPr>
        <w:t>.</w:t>
      </w:r>
    </w:p>
    <w:p w14:paraId="6A876553" w14:textId="77777777" w:rsidR="00C23E77" w:rsidRPr="00C30012" w:rsidRDefault="00C23E77" w:rsidP="00C23E77">
      <w:pPr>
        <w:spacing w:after="120" w:line="276" w:lineRule="auto"/>
        <w:rPr>
          <w:rFonts w:ascii="Delius" w:hAnsi="Delius"/>
          <w:sz w:val="24"/>
        </w:rPr>
      </w:pPr>
      <w:r w:rsidRPr="00C30012">
        <w:rPr>
          <w:rFonts w:ascii="Delius" w:hAnsi="Delius"/>
          <w:b/>
          <w:sz w:val="24"/>
        </w:rPr>
        <w:t>T.</w:t>
      </w:r>
      <w:r w:rsidRPr="00C30012">
        <w:rPr>
          <w:rFonts w:ascii="Delius" w:hAnsi="Delius"/>
          <w:sz w:val="24"/>
        </w:rPr>
        <w:t xml:space="preserve"> Cristo, pietà.</w:t>
      </w:r>
    </w:p>
    <w:p w14:paraId="67470661" w14:textId="77777777" w:rsidR="00C23E77" w:rsidRPr="00C30012" w:rsidRDefault="00C23E77" w:rsidP="00C23E77">
      <w:pPr>
        <w:spacing w:after="120" w:line="276" w:lineRule="auto"/>
        <w:rPr>
          <w:rFonts w:ascii="Delius" w:hAnsi="Delius"/>
          <w:sz w:val="24"/>
        </w:rPr>
      </w:pPr>
      <w:r w:rsidRPr="00C30012">
        <w:rPr>
          <w:rFonts w:ascii="Delius" w:hAnsi="Delius"/>
          <w:b/>
          <w:sz w:val="24"/>
        </w:rPr>
        <w:t>G.</w:t>
      </w:r>
      <w:r w:rsidRPr="00C30012">
        <w:rPr>
          <w:rFonts w:ascii="Delius" w:hAnsi="Delius"/>
          <w:sz w:val="24"/>
        </w:rPr>
        <w:t xml:space="preserve"> Signore, </w:t>
      </w:r>
      <w:r w:rsidR="00346D8B" w:rsidRPr="00C30012">
        <w:rPr>
          <w:rFonts w:ascii="Delius" w:hAnsi="Delius"/>
          <w:sz w:val="24"/>
        </w:rPr>
        <w:t xml:space="preserve">che </w:t>
      </w:r>
      <w:r w:rsidR="00C30012" w:rsidRPr="00C30012">
        <w:rPr>
          <w:rFonts w:ascii="Delius" w:hAnsi="Delius"/>
          <w:sz w:val="24"/>
        </w:rPr>
        <w:t>sei sorgente di salvezza dal peccato</w:t>
      </w:r>
      <w:r w:rsidR="00037C63" w:rsidRPr="00C30012">
        <w:rPr>
          <w:rFonts w:ascii="Delius" w:hAnsi="Delius"/>
          <w:sz w:val="24"/>
        </w:rPr>
        <w:t>,</w:t>
      </w:r>
      <w:r w:rsidR="00037C63" w:rsidRPr="00C30012">
        <w:rPr>
          <w:rFonts w:ascii="Delius" w:hAnsi="Delius"/>
          <w:sz w:val="24"/>
          <w:szCs w:val="24"/>
        </w:rPr>
        <w:t xml:space="preserve"> </w:t>
      </w:r>
      <w:r w:rsidRPr="00C30012">
        <w:rPr>
          <w:rFonts w:ascii="Delius" w:hAnsi="Delius"/>
          <w:sz w:val="24"/>
          <w:szCs w:val="24"/>
        </w:rPr>
        <w:t>abbi pietà di noi</w:t>
      </w:r>
      <w:r w:rsidRPr="00C30012">
        <w:rPr>
          <w:rFonts w:ascii="Delius" w:hAnsi="Delius"/>
          <w:sz w:val="24"/>
        </w:rPr>
        <w:t>.</w:t>
      </w:r>
    </w:p>
    <w:p w14:paraId="2ACCABC1" w14:textId="77777777" w:rsidR="00C23E77" w:rsidRPr="00183327" w:rsidRDefault="00C23E77" w:rsidP="00C23E77">
      <w:pPr>
        <w:spacing w:after="120" w:line="276" w:lineRule="auto"/>
        <w:rPr>
          <w:rFonts w:ascii="Delius" w:hAnsi="Delius"/>
          <w:sz w:val="24"/>
        </w:rPr>
      </w:pPr>
      <w:r w:rsidRPr="00C30012">
        <w:rPr>
          <w:rFonts w:ascii="Delius" w:hAnsi="Delius"/>
          <w:b/>
          <w:sz w:val="24"/>
        </w:rPr>
        <w:t>T.</w:t>
      </w:r>
      <w:r w:rsidRPr="00C30012">
        <w:rPr>
          <w:rFonts w:ascii="Delius" w:hAnsi="Delius"/>
          <w:sz w:val="24"/>
        </w:rPr>
        <w:t xml:space="preserve"> Signore, pietà.</w:t>
      </w:r>
    </w:p>
    <w:p w14:paraId="08E5CFE7" w14:textId="77777777" w:rsidR="00C23E77" w:rsidRDefault="00C23E77" w:rsidP="00C23E77">
      <w:pPr>
        <w:spacing w:after="120" w:line="276" w:lineRule="auto"/>
        <w:rPr>
          <w:rFonts w:ascii="Delius" w:hAnsi="Delius"/>
          <w:b/>
          <w:sz w:val="24"/>
        </w:rPr>
      </w:pPr>
    </w:p>
    <w:p w14:paraId="73657AA6" w14:textId="77777777" w:rsidR="00C23E77" w:rsidRPr="00183327" w:rsidRDefault="00C23E77" w:rsidP="00C23E77">
      <w:pPr>
        <w:spacing w:after="120" w:line="276" w:lineRule="auto"/>
        <w:rPr>
          <w:rFonts w:ascii="Delius" w:hAnsi="Delius"/>
          <w:sz w:val="24"/>
        </w:rPr>
      </w:pPr>
      <w:r w:rsidRPr="00183327">
        <w:rPr>
          <w:rFonts w:ascii="Delius" w:hAnsi="Delius"/>
          <w:b/>
          <w:sz w:val="24"/>
        </w:rPr>
        <w:t>G.</w:t>
      </w:r>
      <w:r w:rsidRPr="00183327">
        <w:rPr>
          <w:rFonts w:ascii="Delius" w:hAnsi="Delius"/>
          <w:sz w:val="24"/>
        </w:rPr>
        <w:t xml:space="preserve"> Dio onnipotente abbia misericordia di noi, perdoni i nostri peccati e ci conduca alla vita eterna.</w:t>
      </w:r>
    </w:p>
    <w:p w14:paraId="171F392E" w14:textId="77777777" w:rsidR="00C23E77" w:rsidRPr="00A748EC" w:rsidRDefault="00C23E77" w:rsidP="00C23E77">
      <w:pPr>
        <w:spacing w:after="120" w:line="276" w:lineRule="auto"/>
        <w:rPr>
          <w:rFonts w:ascii="Delius" w:hAnsi="Delius"/>
          <w:caps/>
          <w:sz w:val="24"/>
        </w:rPr>
      </w:pPr>
      <w:r w:rsidRPr="00183327">
        <w:rPr>
          <w:rFonts w:ascii="Delius" w:hAnsi="Delius"/>
          <w:b/>
          <w:sz w:val="24"/>
        </w:rPr>
        <w:t>T.</w:t>
      </w:r>
      <w:r w:rsidRPr="00183327">
        <w:rPr>
          <w:rFonts w:ascii="Delius" w:hAnsi="Delius"/>
          <w:sz w:val="24"/>
        </w:rPr>
        <w:t xml:space="preserve"> Amen.</w:t>
      </w:r>
    </w:p>
    <w:p w14:paraId="23E14B64" w14:textId="77777777" w:rsidR="00C23E77" w:rsidRDefault="00C23E77" w:rsidP="00C23E77">
      <w:pPr>
        <w:spacing w:after="120" w:line="276" w:lineRule="auto"/>
        <w:rPr>
          <w:rFonts w:ascii="Delius" w:hAnsi="Delius"/>
          <w:sz w:val="24"/>
        </w:rPr>
      </w:pPr>
    </w:p>
    <w:p w14:paraId="1515FF37" w14:textId="77777777" w:rsidR="00E0794A" w:rsidRPr="000C66B2" w:rsidRDefault="00E0794A" w:rsidP="00E0794A">
      <w:pPr>
        <w:spacing w:after="120" w:line="276" w:lineRule="auto"/>
        <w:rPr>
          <w:rFonts w:ascii="Delius" w:hAnsi="Delius"/>
          <w:b/>
          <w:caps/>
          <w:sz w:val="24"/>
        </w:rPr>
      </w:pPr>
      <w:r w:rsidRPr="000C66B2">
        <w:rPr>
          <w:rFonts w:ascii="Delius" w:hAnsi="Delius"/>
          <w:b/>
          <w:caps/>
          <w:sz w:val="24"/>
        </w:rPr>
        <w:t>Prima Lettura</w:t>
      </w:r>
    </w:p>
    <w:p w14:paraId="07ECAA30" w14:textId="77777777" w:rsidR="00676DBF" w:rsidRDefault="005F656E" w:rsidP="00DD7006">
      <w:pPr>
        <w:spacing w:after="120" w:line="276" w:lineRule="auto"/>
        <w:jc w:val="left"/>
        <w:rPr>
          <w:rFonts w:ascii="Delius" w:hAnsi="Delius"/>
          <w:sz w:val="24"/>
        </w:rPr>
      </w:pPr>
      <w:r w:rsidRPr="005F656E">
        <w:rPr>
          <w:rFonts w:ascii="Delius" w:hAnsi="Delius"/>
          <w:i/>
          <w:sz w:val="24"/>
        </w:rPr>
        <w:t>Dal libro dell</w:t>
      </w:r>
      <w:r w:rsidR="0044285E">
        <w:rPr>
          <w:rFonts w:ascii="Delius" w:hAnsi="Delius"/>
          <w:i/>
          <w:sz w:val="24"/>
        </w:rPr>
        <w:t>’Esodo</w:t>
      </w:r>
      <w:r w:rsidR="0044285E">
        <w:rPr>
          <w:rFonts w:ascii="Delius" w:hAnsi="Delius"/>
          <w:i/>
          <w:sz w:val="24"/>
        </w:rPr>
        <w:tab/>
      </w:r>
      <w:r w:rsidR="0044285E">
        <w:rPr>
          <w:rFonts w:ascii="Delius" w:hAnsi="Delius"/>
          <w:i/>
          <w:sz w:val="24"/>
        </w:rPr>
        <w:tab/>
      </w:r>
      <w:r>
        <w:rPr>
          <w:rFonts w:ascii="Delius" w:hAnsi="Delius"/>
          <w:sz w:val="24"/>
        </w:rPr>
        <w:t>(</w:t>
      </w:r>
      <w:r w:rsidR="0044285E" w:rsidRPr="0044285E">
        <w:rPr>
          <w:rFonts w:ascii="Delius" w:hAnsi="Delius"/>
          <w:sz w:val="24"/>
        </w:rPr>
        <w:t>Es 17,3-7</w:t>
      </w:r>
      <w:r>
        <w:rPr>
          <w:rFonts w:ascii="Delius" w:hAnsi="Delius"/>
          <w:sz w:val="24"/>
        </w:rPr>
        <w:t>)</w:t>
      </w:r>
    </w:p>
    <w:p w14:paraId="1D49B8AC" w14:textId="77777777" w:rsidR="005F656E" w:rsidRPr="005F656E" w:rsidRDefault="0044285E" w:rsidP="005F656E">
      <w:pPr>
        <w:spacing w:after="120" w:line="276" w:lineRule="auto"/>
        <w:rPr>
          <w:rFonts w:ascii="Delius" w:hAnsi="Delius"/>
          <w:sz w:val="24"/>
        </w:rPr>
      </w:pPr>
      <w:r w:rsidRPr="0044285E">
        <w:rPr>
          <w:rFonts w:ascii="Delius" w:hAnsi="Delius"/>
          <w:sz w:val="24"/>
        </w:rPr>
        <w:t>In quei giorni, il popolo soffriva la sete per mancanza di acqua; il popolo mormorò contro Mosè e disse: «Perché ci hai fatto salire dall'Egitto per far morire di sete noi, i nostri figli e il nostro bestiame?». Allora Mosè gridò al Signore, dicendo: «Che cosa farò io per questo popolo? Ancora un poco e mi lapideranno!». Il Signore disse a Mosè: «Passa davanti al popolo e prendi con te alcuni anziani d'Israele. Prendi in mano il bastone con cui hai percosso il Nilo, e va'! Ecco, io starò davanti a te là sulla roccia, sull'</w:t>
      </w:r>
      <w:proofErr w:type="spellStart"/>
      <w:r w:rsidRPr="0044285E">
        <w:rPr>
          <w:rFonts w:ascii="Delius" w:hAnsi="Delius"/>
          <w:sz w:val="24"/>
        </w:rPr>
        <w:t>Oreb</w:t>
      </w:r>
      <w:proofErr w:type="spellEnd"/>
      <w:r w:rsidRPr="0044285E">
        <w:rPr>
          <w:rFonts w:ascii="Delius" w:hAnsi="Delius"/>
          <w:sz w:val="24"/>
        </w:rPr>
        <w:t xml:space="preserve">; tu batterai sulla roccia: ne uscirà acqua e il popolo berrà». Mosè fece così, sotto gli occhi degli anziani d'Israele. E chiamò quel luogo Massa e </w:t>
      </w:r>
      <w:proofErr w:type="spellStart"/>
      <w:r w:rsidRPr="0044285E">
        <w:rPr>
          <w:rFonts w:ascii="Delius" w:hAnsi="Delius"/>
          <w:sz w:val="24"/>
        </w:rPr>
        <w:t>Merìba</w:t>
      </w:r>
      <w:proofErr w:type="spellEnd"/>
      <w:r w:rsidRPr="0044285E">
        <w:rPr>
          <w:rFonts w:ascii="Delius" w:hAnsi="Delius"/>
          <w:sz w:val="24"/>
        </w:rPr>
        <w:t xml:space="preserve">, a causa della </w:t>
      </w:r>
      <w:r w:rsidRPr="0044285E">
        <w:rPr>
          <w:rFonts w:ascii="Delius" w:hAnsi="Delius"/>
          <w:sz w:val="24"/>
        </w:rPr>
        <w:lastRenderedPageBreak/>
        <w:t>protesta degli Israeliti e perché misero alla prova il Signore, dicendo: «Il Signore è in mezzo a noi sì o no?».</w:t>
      </w:r>
    </w:p>
    <w:p w14:paraId="303E7208" w14:textId="77777777" w:rsidR="005F656E" w:rsidRPr="005F656E" w:rsidRDefault="005F656E" w:rsidP="005F656E">
      <w:pPr>
        <w:spacing w:after="120" w:line="276" w:lineRule="auto"/>
        <w:jc w:val="left"/>
        <w:rPr>
          <w:rFonts w:ascii="Delius" w:hAnsi="Delius"/>
          <w:sz w:val="24"/>
        </w:rPr>
      </w:pPr>
      <w:r w:rsidRPr="005F656E">
        <w:rPr>
          <w:rFonts w:ascii="Delius" w:hAnsi="Delius"/>
          <w:sz w:val="24"/>
        </w:rPr>
        <w:t>Parola di Dio</w:t>
      </w:r>
      <w:r>
        <w:rPr>
          <w:rFonts w:ascii="Delius" w:hAnsi="Delius"/>
          <w:sz w:val="24"/>
        </w:rPr>
        <w:t>.</w:t>
      </w:r>
    </w:p>
    <w:p w14:paraId="66A964AF" w14:textId="77777777" w:rsidR="005F656E" w:rsidRDefault="005F656E" w:rsidP="00DD7006">
      <w:pPr>
        <w:spacing w:after="120" w:line="276" w:lineRule="auto"/>
        <w:jc w:val="left"/>
        <w:rPr>
          <w:rFonts w:ascii="Delius" w:hAnsi="Delius"/>
          <w:sz w:val="24"/>
        </w:rPr>
      </w:pPr>
    </w:p>
    <w:p w14:paraId="0B888E3B" w14:textId="77777777" w:rsidR="00E0794A" w:rsidRPr="00E0794A" w:rsidRDefault="00E0794A" w:rsidP="00DD7006">
      <w:pPr>
        <w:spacing w:after="120" w:line="276" w:lineRule="auto"/>
        <w:jc w:val="left"/>
        <w:rPr>
          <w:rFonts w:ascii="Delius" w:hAnsi="Delius"/>
          <w:sz w:val="24"/>
        </w:rPr>
      </w:pPr>
      <w:r w:rsidRPr="00D47F40">
        <w:rPr>
          <w:rFonts w:ascii="Delius" w:hAnsi="Delius"/>
          <w:b/>
          <w:caps/>
          <w:sz w:val="24"/>
        </w:rPr>
        <w:t>Salmo Responsoriale</w:t>
      </w:r>
      <w:r w:rsidR="008A3791">
        <w:rPr>
          <w:rFonts w:ascii="Delius" w:hAnsi="Delius"/>
          <w:b/>
          <w:sz w:val="24"/>
        </w:rPr>
        <w:t xml:space="preserve"> </w:t>
      </w:r>
      <w:r w:rsidR="00646823">
        <w:rPr>
          <w:rFonts w:ascii="Delius" w:hAnsi="Delius"/>
          <w:b/>
          <w:sz w:val="24"/>
        </w:rPr>
        <w:tab/>
      </w:r>
      <w:r w:rsidRPr="00E0794A">
        <w:rPr>
          <w:rFonts w:ascii="Delius" w:hAnsi="Delius"/>
          <w:sz w:val="24"/>
        </w:rPr>
        <w:t xml:space="preserve">Dal Sal </w:t>
      </w:r>
      <w:r w:rsidR="00D67AF1">
        <w:rPr>
          <w:rFonts w:ascii="Delius" w:hAnsi="Delius"/>
          <w:sz w:val="24"/>
        </w:rPr>
        <w:t>94</w:t>
      </w:r>
      <w:r w:rsidR="005F656E">
        <w:rPr>
          <w:rFonts w:ascii="Delius" w:hAnsi="Delius"/>
          <w:sz w:val="24"/>
        </w:rPr>
        <w:t xml:space="preserve"> (</w:t>
      </w:r>
      <w:r w:rsidR="00D67AF1">
        <w:rPr>
          <w:rFonts w:ascii="Delius" w:hAnsi="Delius"/>
          <w:sz w:val="24"/>
        </w:rPr>
        <w:t>95</w:t>
      </w:r>
      <w:r w:rsidR="005F656E">
        <w:rPr>
          <w:rFonts w:ascii="Delius" w:hAnsi="Delius"/>
          <w:sz w:val="24"/>
        </w:rPr>
        <w:t>)</w:t>
      </w:r>
    </w:p>
    <w:p w14:paraId="10C51C31" w14:textId="77777777" w:rsidR="00E0794A" w:rsidRPr="00E0794A" w:rsidRDefault="00E0794A" w:rsidP="00DD7006">
      <w:pPr>
        <w:spacing w:after="120" w:line="276" w:lineRule="auto"/>
        <w:jc w:val="left"/>
        <w:rPr>
          <w:rFonts w:ascii="Delius" w:hAnsi="Delius"/>
          <w:sz w:val="24"/>
        </w:rPr>
      </w:pPr>
      <w:r w:rsidRPr="00DD7006">
        <w:rPr>
          <w:rFonts w:ascii="Delius" w:hAnsi="Delius"/>
          <w:b/>
          <w:sz w:val="24"/>
        </w:rPr>
        <w:t>R.</w:t>
      </w:r>
      <w:r w:rsidRPr="00DD7006">
        <w:rPr>
          <w:rFonts w:ascii="Delius" w:hAnsi="Delius"/>
          <w:i/>
          <w:sz w:val="24"/>
        </w:rPr>
        <w:t> </w:t>
      </w:r>
      <w:r w:rsidR="00D67AF1" w:rsidRPr="00D67AF1">
        <w:rPr>
          <w:rFonts w:ascii="Delius" w:hAnsi="Delius"/>
          <w:i/>
          <w:sz w:val="24"/>
        </w:rPr>
        <w:t>Ascoltate oggi la voce del Signore: non indurite il vostro cuore</w:t>
      </w:r>
      <w:r w:rsidRPr="00DD7006">
        <w:rPr>
          <w:rFonts w:ascii="Delius" w:hAnsi="Delius"/>
          <w:i/>
          <w:sz w:val="24"/>
        </w:rPr>
        <w:t>.</w:t>
      </w:r>
    </w:p>
    <w:p w14:paraId="74D74476" w14:textId="77777777" w:rsidR="005F656E" w:rsidRPr="005F656E" w:rsidRDefault="00CC07F6" w:rsidP="005F656E">
      <w:pPr>
        <w:spacing w:after="120" w:line="276" w:lineRule="auto"/>
        <w:jc w:val="left"/>
        <w:rPr>
          <w:rFonts w:ascii="Delius" w:hAnsi="Delius"/>
          <w:sz w:val="24"/>
        </w:rPr>
      </w:pPr>
      <w:r w:rsidRPr="00CC07F6">
        <w:rPr>
          <w:rFonts w:ascii="Delius" w:hAnsi="Delius"/>
          <w:sz w:val="24"/>
        </w:rPr>
        <w:t>Venite, cantiamo al Signore,</w:t>
      </w:r>
      <w:r w:rsidRPr="00CC07F6">
        <w:rPr>
          <w:rFonts w:ascii="Delius" w:hAnsi="Delius"/>
          <w:sz w:val="24"/>
        </w:rPr>
        <w:br/>
        <w:t>acclamiamo la roccia della nostra salvezza.</w:t>
      </w:r>
      <w:r w:rsidRPr="00CC07F6">
        <w:rPr>
          <w:rFonts w:ascii="Delius" w:hAnsi="Delius"/>
          <w:sz w:val="24"/>
        </w:rPr>
        <w:br/>
        <w:t>Accostiamoci a lui per rendergli grazie,</w:t>
      </w:r>
      <w:r w:rsidRPr="00CC07F6">
        <w:rPr>
          <w:rFonts w:ascii="Delius" w:hAnsi="Delius"/>
          <w:sz w:val="24"/>
        </w:rPr>
        <w:br/>
        <w:t>a lui acclamiamo con canti di gioia</w:t>
      </w:r>
      <w:r w:rsidR="005F656E" w:rsidRPr="005F656E">
        <w:rPr>
          <w:rFonts w:ascii="Delius" w:hAnsi="Delius"/>
          <w:sz w:val="24"/>
        </w:rPr>
        <w:t>. </w:t>
      </w:r>
      <w:r w:rsidR="005F656E" w:rsidRPr="005F656E">
        <w:rPr>
          <w:rFonts w:ascii="Delius" w:hAnsi="Delius"/>
          <w:b/>
          <w:sz w:val="24"/>
        </w:rPr>
        <w:t>R.</w:t>
      </w:r>
    </w:p>
    <w:p w14:paraId="016A59B5" w14:textId="77777777" w:rsidR="005F656E" w:rsidRPr="005F656E" w:rsidRDefault="00CC07F6" w:rsidP="005F656E">
      <w:pPr>
        <w:spacing w:after="120" w:line="276" w:lineRule="auto"/>
        <w:jc w:val="left"/>
        <w:rPr>
          <w:rFonts w:ascii="Delius" w:hAnsi="Delius"/>
          <w:sz w:val="24"/>
        </w:rPr>
      </w:pPr>
      <w:r w:rsidRPr="00CC07F6">
        <w:rPr>
          <w:rFonts w:ascii="Delius" w:hAnsi="Delius"/>
          <w:sz w:val="24"/>
        </w:rPr>
        <w:t xml:space="preserve">Entrate: </w:t>
      </w:r>
      <w:proofErr w:type="spellStart"/>
      <w:r w:rsidRPr="00CC07F6">
        <w:rPr>
          <w:rFonts w:ascii="Delius" w:hAnsi="Delius"/>
          <w:sz w:val="24"/>
        </w:rPr>
        <w:t>prostràti</w:t>
      </w:r>
      <w:proofErr w:type="spellEnd"/>
      <w:r w:rsidRPr="00CC07F6">
        <w:rPr>
          <w:rFonts w:ascii="Delius" w:hAnsi="Delius"/>
          <w:sz w:val="24"/>
        </w:rPr>
        <w:t>, adoriamo,</w:t>
      </w:r>
      <w:r w:rsidRPr="00CC07F6">
        <w:rPr>
          <w:rFonts w:ascii="Delius" w:hAnsi="Delius"/>
          <w:sz w:val="24"/>
        </w:rPr>
        <w:br/>
        <w:t>in ginocchio davanti al Signore che ci ha fatti.</w:t>
      </w:r>
      <w:r w:rsidRPr="00CC07F6">
        <w:rPr>
          <w:rFonts w:ascii="Delius" w:hAnsi="Delius"/>
          <w:sz w:val="24"/>
        </w:rPr>
        <w:br/>
        <w:t>È lui il nostro Dio e noi il popolo del suo pascolo,</w:t>
      </w:r>
      <w:r w:rsidRPr="00CC07F6">
        <w:rPr>
          <w:rFonts w:ascii="Delius" w:hAnsi="Delius"/>
          <w:sz w:val="24"/>
        </w:rPr>
        <w:br/>
        <w:t>il gregge che egli conduce</w:t>
      </w:r>
      <w:r w:rsidR="005F656E" w:rsidRPr="005F656E">
        <w:rPr>
          <w:rFonts w:ascii="Delius" w:hAnsi="Delius"/>
          <w:sz w:val="24"/>
        </w:rPr>
        <w:t>. </w:t>
      </w:r>
      <w:r w:rsidR="005F656E" w:rsidRPr="005F656E">
        <w:rPr>
          <w:rFonts w:ascii="Delius" w:hAnsi="Delius"/>
          <w:b/>
          <w:sz w:val="24"/>
        </w:rPr>
        <w:t>R.</w:t>
      </w:r>
    </w:p>
    <w:p w14:paraId="68002B86" w14:textId="77777777" w:rsidR="005F656E" w:rsidRPr="005F656E" w:rsidRDefault="00CC07F6" w:rsidP="005F656E">
      <w:pPr>
        <w:spacing w:after="120" w:line="276" w:lineRule="auto"/>
        <w:jc w:val="left"/>
        <w:rPr>
          <w:rFonts w:ascii="Delius" w:hAnsi="Delius"/>
          <w:sz w:val="24"/>
        </w:rPr>
      </w:pPr>
      <w:r w:rsidRPr="00CC07F6">
        <w:rPr>
          <w:rFonts w:ascii="Delius" w:hAnsi="Delius"/>
          <w:sz w:val="24"/>
        </w:rPr>
        <w:t>Se ascoltaste oggi la sua voce!</w:t>
      </w:r>
      <w:r w:rsidRPr="00CC07F6">
        <w:rPr>
          <w:rFonts w:ascii="Delius" w:hAnsi="Delius"/>
          <w:sz w:val="24"/>
        </w:rPr>
        <w:br/>
        <w:t xml:space="preserve">«Non indurite il cuore come a </w:t>
      </w:r>
      <w:proofErr w:type="spellStart"/>
      <w:r w:rsidRPr="00CC07F6">
        <w:rPr>
          <w:rFonts w:ascii="Delius" w:hAnsi="Delius"/>
          <w:sz w:val="24"/>
        </w:rPr>
        <w:t>Merìba</w:t>
      </w:r>
      <w:proofErr w:type="spellEnd"/>
      <w:r w:rsidRPr="00CC07F6">
        <w:rPr>
          <w:rFonts w:ascii="Delius" w:hAnsi="Delius"/>
          <w:sz w:val="24"/>
        </w:rPr>
        <w:t>,</w:t>
      </w:r>
      <w:r w:rsidRPr="00CC07F6">
        <w:rPr>
          <w:rFonts w:ascii="Delius" w:hAnsi="Delius"/>
          <w:sz w:val="24"/>
        </w:rPr>
        <w:br/>
        <w:t>come nel giorno di Massa nel deserto,</w:t>
      </w:r>
      <w:r w:rsidRPr="00CC07F6">
        <w:rPr>
          <w:rFonts w:ascii="Delius" w:hAnsi="Delius"/>
          <w:sz w:val="24"/>
        </w:rPr>
        <w:br/>
        <w:t>dove mi tentarono i vostri padri:</w:t>
      </w:r>
      <w:r w:rsidRPr="00CC07F6">
        <w:rPr>
          <w:rFonts w:ascii="Delius" w:hAnsi="Delius"/>
          <w:sz w:val="24"/>
        </w:rPr>
        <w:br/>
        <w:t>mi misero alla prova pur avendo visto le mie opere»</w:t>
      </w:r>
      <w:r w:rsidR="005F656E" w:rsidRPr="005F656E">
        <w:rPr>
          <w:rFonts w:ascii="Delius" w:hAnsi="Delius"/>
          <w:sz w:val="24"/>
        </w:rPr>
        <w:t>. </w:t>
      </w:r>
      <w:r w:rsidR="005F656E" w:rsidRPr="005F656E">
        <w:rPr>
          <w:rFonts w:ascii="Delius" w:hAnsi="Delius"/>
          <w:b/>
          <w:sz w:val="24"/>
        </w:rPr>
        <w:t>R.</w:t>
      </w:r>
    </w:p>
    <w:p w14:paraId="6992AB6A" w14:textId="77777777" w:rsidR="005F656E" w:rsidRDefault="005F656E" w:rsidP="00E0794A">
      <w:pPr>
        <w:spacing w:after="120" w:line="276" w:lineRule="auto"/>
        <w:rPr>
          <w:rFonts w:ascii="Delius" w:hAnsi="Delius"/>
          <w:b/>
          <w:sz w:val="24"/>
        </w:rPr>
      </w:pPr>
    </w:p>
    <w:p w14:paraId="3AC6F0DA" w14:textId="77777777" w:rsidR="00E0794A" w:rsidRPr="000C66B2" w:rsidRDefault="00E0794A" w:rsidP="00E0794A">
      <w:pPr>
        <w:spacing w:after="120" w:line="276" w:lineRule="auto"/>
        <w:rPr>
          <w:rFonts w:ascii="Delius" w:hAnsi="Delius"/>
          <w:b/>
          <w:caps/>
          <w:sz w:val="24"/>
        </w:rPr>
      </w:pPr>
      <w:r w:rsidRPr="000C66B2">
        <w:rPr>
          <w:rFonts w:ascii="Delius" w:hAnsi="Delius"/>
          <w:b/>
          <w:caps/>
          <w:sz w:val="24"/>
        </w:rPr>
        <w:t>Seconda Lettura</w:t>
      </w:r>
    </w:p>
    <w:p w14:paraId="7D12B1E2" w14:textId="77777777" w:rsidR="00E0794A" w:rsidRDefault="00940087" w:rsidP="005F656E">
      <w:pPr>
        <w:spacing w:after="120" w:line="276" w:lineRule="auto"/>
        <w:rPr>
          <w:rFonts w:ascii="Delius" w:hAnsi="Delius"/>
          <w:sz w:val="24"/>
        </w:rPr>
      </w:pPr>
      <w:r w:rsidRPr="00940087">
        <w:rPr>
          <w:rFonts w:ascii="Delius" w:hAnsi="Delius"/>
          <w:i/>
          <w:sz w:val="24"/>
        </w:rPr>
        <w:t>Dalla seconda l</w:t>
      </w:r>
      <w:r w:rsidR="00CC07F6">
        <w:rPr>
          <w:rFonts w:ascii="Delius" w:hAnsi="Delius"/>
          <w:i/>
          <w:sz w:val="24"/>
        </w:rPr>
        <w:t>ettera di san Paolo apostolo ai Romani</w:t>
      </w:r>
      <w:r>
        <w:rPr>
          <w:rFonts w:ascii="Delius" w:hAnsi="Delius"/>
          <w:sz w:val="24"/>
        </w:rPr>
        <w:tab/>
        <w:t>(</w:t>
      </w:r>
      <w:proofErr w:type="spellStart"/>
      <w:r w:rsidR="00CC07F6" w:rsidRPr="00CC07F6">
        <w:rPr>
          <w:rFonts w:ascii="Delius" w:hAnsi="Delius"/>
          <w:sz w:val="24"/>
        </w:rPr>
        <w:t>Rm</w:t>
      </w:r>
      <w:proofErr w:type="spellEnd"/>
      <w:r w:rsidR="00CC07F6" w:rsidRPr="00CC07F6">
        <w:rPr>
          <w:rFonts w:ascii="Delius" w:hAnsi="Delius"/>
          <w:sz w:val="24"/>
        </w:rPr>
        <w:t xml:space="preserve"> 5,1-2.5-8</w:t>
      </w:r>
      <w:r>
        <w:rPr>
          <w:rFonts w:ascii="Delius" w:hAnsi="Delius"/>
          <w:sz w:val="24"/>
        </w:rPr>
        <w:t>)</w:t>
      </w:r>
    </w:p>
    <w:p w14:paraId="513F315F" w14:textId="77777777" w:rsidR="00940087" w:rsidRDefault="00CC07F6" w:rsidP="005F656E">
      <w:pPr>
        <w:spacing w:after="120" w:line="276" w:lineRule="auto"/>
        <w:rPr>
          <w:rFonts w:ascii="Delius" w:hAnsi="Delius"/>
          <w:sz w:val="24"/>
        </w:rPr>
      </w:pPr>
      <w:r w:rsidRPr="00CC07F6">
        <w:rPr>
          <w:rFonts w:ascii="Delius" w:hAnsi="Delius"/>
          <w:sz w:val="24"/>
        </w:rPr>
        <w:t>Fratelli, giustificati per fede, noi siamo in pace con Dio per mezzo del Signore nostro Gesù Cristo. Per mezzo di lui abbiamo anche, mediante la fede, l'accesso a questa grazia nella quale ci troviamo e ci vantiamo, saldi nella speranza della gloria di Dio. La speranza poi non delude, perché l'amore di Dio è stato riversato nei nostri cuori per mezzo dello Spirito Santo che ci è stato dato. 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w:t>
      </w:r>
      <w:r w:rsidR="00940087" w:rsidRPr="00940087">
        <w:rPr>
          <w:rFonts w:ascii="Delius" w:hAnsi="Delius"/>
          <w:sz w:val="24"/>
        </w:rPr>
        <w:t>.</w:t>
      </w:r>
    </w:p>
    <w:p w14:paraId="0055F689" w14:textId="77777777" w:rsidR="00940087" w:rsidRDefault="00940087" w:rsidP="005F656E">
      <w:pPr>
        <w:spacing w:after="120" w:line="276" w:lineRule="auto"/>
        <w:rPr>
          <w:rFonts w:ascii="Delius" w:hAnsi="Delius"/>
          <w:sz w:val="24"/>
        </w:rPr>
      </w:pPr>
      <w:r w:rsidRPr="00940087">
        <w:rPr>
          <w:rFonts w:ascii="Delius" w:hAnsi="Delius"/>
          <w:sz w:val="24"/>
        </w:rPr>
        <w:t>Parola di Dio</w:t>
      </w:r>
      <w:r>
        <w:rPr>
          <w:rFonts w:ascii="Delius" w:hAnsi="Delius"/>
          <w:sz w:val="24"/>
        </w:rPr>
        <w:t>.</w:t>
      </w:r>
    </w:p>
    <w:p w14:paraId="7CDFA442" w14:textId="77777777" w:rsidR="0057424A" w:rsidRDefault="0057424A" w:rsidP="00E0794A">
      <w:pPr>
        <w:spacing w:after="120" w:line="276" w:lineRule="auto"/>
        <w:rPr>
          <w:rFonts w:ascii="Delius" w:hAnsi="Delius"/>
          <w:b/>
          <w:caps/>
          <w:sz w:val="24"/>
        </w:rPr>
      </w:pPr>
    </w:p>
    <w:p w14:paraId="2AAD648D" w14:textId="77777777" w:rsidR="0057424A" w:rsidRDefault="0057424A" w:rsidP="00E0794A">
      <w:pPr>
        <w:spacing w:after="120" w:line="276" w:lineRule="auto"/>
        <w:rPr>
          <w:rFonts w:ascii="Delius" w:hAnsi="Delius"/>
          <w:b/>
          <w:caps/>
          <w:sz w:val="24"/>
        </w:rPr>
      </w:pPr>
    </w:p>
    <w:p w14:paraId="58F73EBA" w14:textId="77777777" w:rsidR="0057424A" w:rsidRDefault="0057424A" w:rsidP="00E0794A">
      <w:pPr>
        <w:spacing w:after="120" w:line="276" w:lineRule="auto"/>
        <w:rPr>
          <w:rFonts w:ascii="Delius" w:hAnsi="Delius"/>
          <w:b/>
          <w:caps/>
          <w:sz w:val="24"/>
        </w:rPr>
      </w:pPr>
    </w:p>
    <w:p w14:paraId="202E46AE" w14:textId="77777777" w:rsidR="00E0794A" w:rsidRPr="000C66B2" w:rsidRDefault="00E0794A" w:rsidP="00E0794A">
      <w:pPr>
        <w:spacing w:after="120" w:line="276" w:lineRule="auto"/>
        <w:rPr>
          <w:rFonts w:ascii="Delius" w:hAnsi="Delius"/>
          <w:b/>
          <w:caps/>
          <w:sz w:val="24"/>
        </w:rPr>
      </w:pPr>
      <w:r w:rsidRPr="000C66B2">
        <w:rPr>
          <w:rFonts w:ascii="Delius" w:hAnsi="Delius"/>
          <w:b/>
          <w:caps/>
          <w:sz w:val="24"/>
        </w:rPr>
        <w:t>Acclamazione al Vangelo</w:t>
      </w:r>
    </w:p>
    <w:p w14:paraId="2A5A4446" w14:textId="77777777" w:rsidR="00940087" w:rsidRPr="00940087" w:rsidRDefault="00940087" w:rsidP="00940087">
      <w:pPr>
        <w:spacing w:after="120" w:line="276" w:lineRule="auto"/>
        <w:rPr>
          <w:rFonts w:ascii="Delius" w:hAnsi="Delius"/>
          <w:i/>
          <w:sz w:val="24"/>
        </w:rPr>
      </w:pPr>
      <w:r w:rsidRPr="00940087">
        <w:rPr>
          <w:rFonts w:ascii="Delius" w:hAnsi="Delius"/>
          <w:i/>
          <w:sz w:val="24"/>
        </w:rPr>
        <w:t>Lode e onore a te, Signore Gesù!</w:t>
      </w:r>
    </w:p>
    <w:p w14:paraId="63F9FAB5" w14:textId="77777777" w:rsidR="008864E0" w:rsidRDefault="008864E0" w:rsidP="008864E0">
      <w:pPr>
        <w:spacing w:line="276" w:lineRule="auto"/>
        <w:rPr>
          <w:rFonts w:ascii="Delius" w:hAnsi="Delius"/>
          <w:sz w:val="24"/>
        </w:rPr>
      </w:pPr>
      <w:r w:rsidRPr="008864E0">
        <w:rPr>
          <w:rFonts w:ascii="Delius" w:hAnsi="Delius"/>
          <w:sz w:val="24"/>
        </w:rPr>
        <w:lastRenderedPageBreak/>
        <w:t>Signore, tu sei veramente il salvatore del mondo;</w:t>
      </w:r>
    </w:p>
    <w:p w14:paraId="0813E453" w14:textId="77777777" w:rsidR="00940087" w:rsidRPr="00940087" w:rsidRDefault="008864E0" w:rsidP="00940087">
      <w:pPr>
        <w:spacing w:after="120" w:line="276" w:lineRule="auto"/>
        <w:rPr>
          <w:rFonts w:ascii="Delius" w:hAnsi="Delius"/>
          <w:sz w:val="24"/>
        </w:rPr>
      </w:pPr>
      <w:r w:rsidRPr="008864E0">
        <w:rPr>
          <w:rFonts w:ascii="Delius" w:hAnsi="Delius"/>
          <w:sz w:val="24"/>
        </w:rPr>
        <w:t>dammi dell'acqua viva, perché io non abbia più sete.</w:t>
      </w:r>
      <w:r>
        <w:rPr>
          <w:rFonts w:ascii="Delius" w:hAnsi="Delius"/>
          <w:sz w:val="24"/>
        </w:rPr>
        <w:tab/>
      </w:r>
      <w:r w:rsidRPr="008864E0">
        <w:rPr>
          <w:rFonts w:ascii="Delius" w:hAnsi="Delius"/>
          <w:sz w:val="24"/>
        </w:rPr>
        <w:t xml:space="preserve">(Cfr. </w:t>
      </w:r>
      <w:proofErr w:type="spellStart"/>
      <w:r w:rsidRPr="008864E0">
        <w:rPr>
          <w:rFonts w:ascii="Delius" w:hAnsi="Delius"/>
          <w:sz w:val="24"/>
        </w:rPr>
        <w:t>Gv</w:t>
      </w:r>
      <w:proofErr w:type="spellEnd"/>
      <w:r w:rsidRPr="008864E0">
        <w:rPr>
          <w:rFonts w:ascii="Delius" w:hAnsi="Delius"/>
          <w:sz w:val="24"/>
        </w:rPr>
        <w:t xml:space="preserve"> 4,42.15)</w:t>
      </w:r>
    </w:p>
    <w:p w14:paraId="7E2AED36" w14:textId="77777777" w:rsidR="00940087" w:rsidRPr="00940087" w:rsidRDefault="00940087" w:rsidP="00940087">
      <w:pPr>
        <w:spacing w:after="120" w:line="276" w:lineRule="auto"/>
        <w:rPr>
          <w:rFonts w:ascii="Delius" w:hAnsi="Delius"/>
          <w:i/>
          <w:sz w:val="24"/>
        </w:rPr>
      </w:pPr>
      <w:r w:rsidRPr="00940087">
        <w:rPr>
          <w:rFonts w:ascii="Delius" w:hAnsi="Delius"/>
          <w:i/>
          <w:sz w:val="24"/>
        </w:rPr>
        <w:t>Lode e onore a te, Signore Gesù!</w:t>
      </w:r>
    </w:p>
    <w:p w14:paraId="4FDB1F23" w14:textId="77777777" w:rsidR="00667691" w:rsidRPr="00940087" w:rsidRDefault="00667691" w:rsidP="00E0794A">
      <w:pPr>
        <w:spacing w:after="120" w:line="276" w:lineRule="auto"/>
        <w:rPr>
          <w:rFonts w:ascii="Delius" w:hAnsi="Delius"/>
          <w:sz w:val="24"/>
        </w:rPr>
      </w:pPr>
    </w:p>
    <w:p w14:paraId="2446588F" w14:textId="77777777" w:rsidR="00E0794A" w:rsidRPr="000C66B2" w:rsidRDefault="00E0794A" w:rsidP="00E0794A">
      <w:pPr>
        <w:spacing w:after="120" w:line="276" w:lineRule="auto"/>
        <w:rPr>
          <w:rFonts w:ascii="Delius" w:hAnsi="Delius"/>
          <w:b/>
          <w:caps/>
          <w:sz w:val="24"/>
        </w:rPr>
      </w:pPr>
      <w:r w:rsidRPr="000C66B2">
        <w:rPr>
          <w:rFonts w:ascii="Delius" w:hAnsi="Delius"/>
          <w:b/>
          <w:caps/>
          <w:sz w:val="24"/>
        </w:rPr>
        <w:t>Vangelo</w:t>
      </w:r>
    </w:p>
    <w:p w14:paraId="39C02D6E" w14:textId="77777777" w:rsidR="00A01F17" w:rsidRDefault="000C66B2" w:rsidP="00E0794A">
      <w:pPr>
        <w:spacing w:after="120" w:line="276" w:lineRule="auto"/>
        <w:rPr>
          <w:rFonts w:ascii="Delius" w:hAnsi="Delius"/>
          <w:sz w:val="24"/>
        </w:rPr>
      </w:pPr>
      <w:r w:rsidRPr="00940087">
        <w:rPr>
          <w:rFonts w:ascii="Delius" w:hAnsi="Delius"/>
          <w:i/>
          <w:sz w:val="24"/>
        </w:rPr>
        <w:t>Ascoltiamo la Parola del Signore d</w:t>
      </w:r>
      <w:r w:rsidR="00E0794A" w:rsidRPr="00940087">
        <w:rPr>
          <w:rFonts w:ascii="Delius" w:hAnsi="Delius"/>
          <w:i/>
          <w:sz w:val="24"/>
        </w:rPr>
        <w:t xml:space="preserve">al Vangelo secondo </w:t>
      </w:r>
      <w:r w:rsidR="008864E0">
        <w:rPr>
          <w:rFonts w:ascii="Delius" w:hAnsi="Delius"/>
          <w:i/>
          <w:sz w:val="24"/>
        </w:rPr>
        <w:t>Giovanni</w:t>
      </w:r>
      <w:r>
        <w:rPr>
          <w:rFonts w:ascii="Delius" w:hAnsi="Delius"/>
          <w:sz w:val="24"/>
        </w:rPr>
        <w:t xml:space="preserve"> </w:t>
      </w:r>
    </w:p>
    <w:p w14:paraId="1C9BB9BE" w14:textId="77777777" w:rsidR="00E0794A" w:rsidRPr="00E0794A" w:rsidRDefault="000C66B2" w:rsidP="00E0794A">
      <w:pPr>
        <w:spacing w:after="120" w:line="276" w:lineRule="auto"/>
        <w:rPr>
          <w:rFonts w:ascii="Delius" w:hAnsi="Delius"/>
          <w:sz w:val="24"/>
        </w:rPr>
      </w:pPr>
      <w:r w:rsidRPr="00037C63">
        <w:rPr>
          <w:rFonts w:ascii="Delius" w:hAnsi="Delius"/>
          <w:sz w:val="20"/>
        </w:rPr>
        <w:t>(</w:t>
      </w:r>
      <w:r w:rsidR="00A01F17" w:rsidRPr="00A01F17">
        <w:rPr>
          <w:rFonts w:ascii="Delius" w:hAnsi="Delius"/>
          <w:smallCaps/>
          <w:sz w:val="20"/>
        </w:rPr>
        <w:t>Forma breve</w:t>
      </w:r>
      <w:r w:rsidR="00A01F17">
        <w:rPr>
          <w:rFonts w:ascii="Delius" w:hAnsi="Delius"/>
          <w:sz w:val="20"/>
        </w:rPr>
        <w:t xml:space="preserve">: </w:t>
      </w:r>
      <w:proofErr w:type="spellStart"/>
      <w:r w:rsidR="00037C63" w:rsidRPr="00037C63">
        <w:rPr>
          <w:rFonts w:ascii="Delius" w:hAnsi="Delius"/>
          <w:sz w:val="20"/>
        </w:rPr>
        <w:t>Gv</w:t>
      </w:r>
      <w:proofErr w:type="spellEnd"/>
      <w:r w:rsidR="00037C63" w:rsidRPr="00037C63">
        <w:rPr>
          <w:rFonts w:ascii="Delius" w:hAnsi="Delius"/>
          <w:sz w:val="20"/>
        </w:rPr>
        <w:t xml:space="preserve"> 4, 5-15.19b-26.39a.40-42</w:t>
      </w:r>
      <w:r w:rsidRPr="00037C63">
        <w:rPr>
          <w:rFonts w:ascii="Delius" w:hAnsi="Delius"/>
          <w:sz w:val="20"/>
        </w:rPr>
        <w:t>)</w:t>
      </w:r>
    </w:p>
    <w:p w14:paraId="1D316D44" w14:textId="77777777" w:rsidR="00346D8B" w:rsidRDefault="00346D8B" w:rsidP="00940087">
      <w:pPr>
        <w:spacing w:after="120" w:line="276" w:lineRule="auto"/>
        <w:rPr>
          <w:rFonts w:ascii="Delius" w:hAnsi="Delius"/>
          <w:sz w:val="24"/>
        </w:rPr>
      </w:pPr>
      <w:r w:rsidRPr="00346D8B">
        <w:rPr>
          <w:rFonts w:ascii="Delius" w:hAnsi="Delius"/>
          <w:sz w:val="24"/>
        </w:rPr>
        <w:t xml:space="preserve">In quel tempo, Gesù giunse a una città della </w:t>
      </w:r>
      <w:proofErr w:type="spellStart"/>
      <w:r w:rsidRPr="00346D8B">
        <w:rPr>
          <w:rFonts w:ascii="Delius" w:hAnsi="Delius"/>
          <w:sz w:val="24"/>
        </w:rPr>
        <w:t>Samarìa</w:t>
      </w:r>
      <w:proofErr w:type="spellEnd"/>
      <w:r w:rsidRPr="00346D8B">
        <w:rPr>
          <w:rFonts w:ascii="Delius" w:hAnsi="Delius"/>
          <w:sz w:val="24"/>
        </w:rPr>
        <w:t xml:space="preserve"> chiamata </w:t>
      </w:r>
      <w:proofErr w:type="spellStart"/>
      <w:r w:rsidRPr="00346D8B">
        <w:rPr>
          <w:rFonts w:ascii="Delius" w:hAnsi="Delius"/>
          <w:sz w:val="24"/>
        </w:rPr>
        <w:t>Sicar</w:t>
      </w:r>
      <w:proofErr w:type="spellEnd"/>
      <w:r w:rsidRPr="00346D8B">
        <w:rPr>
          <w:rFonts w:ascii="Delius" w:hAnsi="Delius"/>
          <w:sz w:val="24"/>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w:t>
      </w:r>
      <w:r>
        <w:rPr>
          <w:rFonts w:ascii="Delius" w:hAnsi="Delius"/>
          <w:sz w:val="24"/>
        </w:rPr>
        <w:t xml:space="preserve"> </w:t>
      </w:r>
      <w:r w:rsidRPr="00346D8B">
        <w:rPr>
          <w:rFonts w:ascii="Delius" w:hAnsi="Delius"/>
          <w:sz w:val="24"/>
        </w:rPr>
        <w:t xml:space="preserve">I Giudei infatti non hanno rapporti con i Samaritani. Gesù le risponde: «Se tu conoscessi il dono di Dio e chi è colui che ti dice: Dammi da </w:t>
      </w:r>
      <w:proofErr w:type="gramStart"/>
      <w:r w:rsidRPr="00346D8B">
        <w:rPr>
          <w:rFonts w:ascii="Delius" w:hAnsi="Delius"/>
          <w:sz w:val="24"/>
        </w:rPr>
        <w:t>bere!,</w:t>
      </w:r>
      <w:proofErr w:type="gramEnd"/>
      <w:r w:rsidRPr="00346D8B">
        <w:rPr>
          <w:rFonts w:ascii="Delius" w:hAnsi="Delius"/>
          <w:sz w:val="24"/>
        </w:rPr>
        <w:t xml:space="preserv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r>
        <w:rPr>
          <w:rFonts w:ascii="Delius" w:hAnsi="Delius"/>
          <w:sz w:val="24"/>
        </w:rPr>
        <w:t xml:space="preserve"> </w:t>
      </w:r>
      <w:r w:rsidRPr="00346D8B">
        <w:rPr>
          <w:rFonts w:ascii="Delius" w:hAnsi="Delius"/>
          <w:sz w:val="24"/>
        </w:rPr>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w:t>
      </w:r>
      <w:r>
        <w:rPr>
          <w:rFonts w:ascii="Delius" w:hAnsi="Delius"/>
          <w:sz w:val="24"/>
        </w:rPr>
        <w:t xml:space="preserve"> </w:t>
      </w:r>
      <w:r w:rsidRPr="00346D8B">
        <w:rPr>
          <w:rFonts w:ascii="Delius" w:hAnsi="Delius"/>
          <w:sz w:val="24"/>
        </w:rPr>
        <w:t>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w:t>
      </w:r>
      <w:r>
        <w:rPr>
          <w:rFonts w:ascii="Delius" w:hAnsi="Delius"/>
          <w:sz w:val="24"/>
        </w:rPr>
        <w:t xml:space="preserve"> </w:t>
      </w:r>
      <w:r w:rsidRPr="00346D8B">
        <w:rPr>
          <w:rFonts w:ascii="Delius" w:hAnsi="Delius"/>
          <w:sz w:val="24"/>
        </w:rPr>
        <w:t>Le dice Gesù: «Sono io, che parlo con te». Molti Samaritani di quella città credettero in lui. E quando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14:paraId="0C3988DF" w14:textId="77777777" w:rsidR="003D5C4C" w:rsidRDefault="008864E0" w:rsidP="00940087">
      <w:pPr>
        <w:spacing w:after="120" w:line="276" w:lineRule="auto"/>
        <w:rPr>
          <w:rFonts w:ascii="Delius" w:hAnsi="Delius"/>
          <w:sz w:val="24"/>
        </w:rPr>
      </w:pPr>
      <w:r w:rsidRPr="008864E0">
        <w:rPr>
          <w:rFonts w:ascii="Delius" w:hAnsi="Delius"/>
          <w:sz w:val="24"/>
        </w:rPr>
        <w:t>Parola del S</w:t>
      </w:r>
      <w:r w:rsidR="003D5C4C">
        <w:rPr>
          <w:rFonts w:ascii="Delius" w:hAnsi="Delius"/>
          <w:sz w:val="24"/>
        </w:rPr>
        <w:t>ignore.</w:t>
      </w:r>
    </w:p>
    <w:p w14:paraId="16448B36" w14:textId="77777777" w:rsidR="005F656E" w:rsidRPr="005F656E" w:rsidRDefault="005F656E" w:rsidP="005F656E">
      <w:pPr>
        <w:spacing w:after="120" w:line="276" w:lineRule="auto"/>
        <w:rPr>
          <w:rFonts w:ascii="Delius" w:hAnsi="Delius"/>
          <w:i/>
          <w:color w:val="C00000"/>
          <w:sz w:val="24"/>
        </w:rPr>
      </w:pPr>
      <w:r w:rsidRPr="005F656E">
        <w:rPr>
          <w:rFonts w:ascii="Delius" w:hAnsi="Delius"/>
          <w:i/>
          <w:color w:val="C00000"/>
          <w:sz w:val="24"/>
        </w:rPr>
        <w:t>Breve silenzio per la meditazione personale.</w:t>
      </w:r>
    </w:p>
    <w:p w14:paraId="5E9D52EF" w14:textId="77777777" w:rsidR="005F656E" w:rsidRPr="005F656E" w:rsidRDefault="005F656E" w:rsidP="005F656E">
      <w:pPr>
        <w:spacing w:after="120" w:line="276" w:lineRule="auto"/>
        <w:rPr>
          <w:rFonts w:ascii="Delius" w:hAnsi="Delius"/>
          <w:i/>
          <w:color w:val="C00000"/>
          <w:sz w:val="24"/>
        </w:rPr>
      </w:pPr>
      <w:r w:rsidRPr="005F656E">
        <w:rPr>
          <w:rFonts w:ascii="Delius" w:hAnsi="Delius"/>
          <w:i/>
          <w:color w:val="C00000"/>
          <w:sz w:val="24"/>
        </w:rPr>
        <w:t>Condivisione semplice e fraterna delle letture.</w:t>
      </w:r>
    </w:p>
    <w:p w14:paraId="54837D21" w14:textId="77777777" w:rsidR="005F656E" w:rsidRDefault="005F656E" w:rsidP="005F656E">
      <w:pPr>
        <w:spacing w:after="120" w:line="276" w:lineRule="auto"/>
        <w:rPr>
          <w:rFonts w:ascii="Delius" w:hAnsi="Delius"/>
          <w:b/>
          <w:smallCaps/>
          <w:sz w:val="24"/>
        </w:rPr>
      </w:pPr>
    </w:p>
    <w:p w14:paraId="536440D1" w14:textId="77777777" w:rsidR="005F656E" w:rsidRDefault="005F656E" w:rsidP="005F656E">
      <w:pPr>
        <w:spacing w:after="120" w:line="276" w:lineRule="auto"/>
        <w:rPr>
          <w:rFonts w:ascii="Delius" w:hAnsi="Delius"/>
          <w:b/>
          <w:smallCaps/>
          <w:sz w:val="24"/>
        </w:rPr>
      </w:pPr>
      <w:r>
        <w:rPr>
          <w:rFonts w:ascii="Delius" w:hAnsi="Delius"/>
          <w:b/>
          <w:smallCaps/>
          <w:sz w:val="24"/>
        </w:rPr>
        <w:t>CREDO</w:t>
      </w:r>
    </w:p>
    <w:p w14:paraId="481765FF" w14:textId="77777777" w:rsidR="005F656E" w:rsidRDefault="005F656E" w:rsidP="005F656E">
      <w:pPr>
        <w:spacing w:after="120" w:line="276" w:lineRule="auto"/>
        <w:rPr>
          <w:rFonts w:ascii="Delius" w:hAnsi="Delius"/>
          <w:sz w:val="24"/>
        </w:rPr>
      </w:pPr>
      <w:r w:rsidRPr="005F656E">
        <w:rPr>
          <w:rFonts w:ascii="Delius" w:hAnsi="Delius"/>
          <w:b/>
          <w:smallCaps/>
          <w:sz w:val="24"/>
        </w:rPr>
        <w:t xml:space="preserve">G. </w:t>
      </w:r>
      <w:r w:rsidRPr="005F656E">
        <w:rPr>
          <w:rFonts w:ascii="Delius" w:hAnsi="Delius"/>
          <w:sz w:val="24"/>
        </w:rPr>
        <w:t xml:space="preserve">Rinnoviamo insieme la nostra professione di fede recitando </w:t>
      </w:r>
      <w:r>
        <w:rPr>
          <w:rFonts w:ascii="Delius" w:hAnsi="Delius"/>
          <w:sz w:val="24"/>
        </w:rPr>
        <w:t>il Credo.</w:t>
      </w:r>
    </w:p>
    <w:p w14:paraId="44B0B9D5" w14:textId="77777777" w:rsidR="005F656E" w:rsidRPr="005F656E" w:rsidRDefault="005F656E" w:rsidP="005F656E">
      <w:pPr>
        <w:spacing w:after="120" w:line="276" w:lineRule="auto"/>
        <w:rPr>
          <w:rFonts w:ascii="Delius" w:hAnsi="Delius"/>
          <w:b/>
          <w:smallCaps/>
          <w:sz w:val="24"/>
        </w:rPr>
      </w:pPr>
      <w:r w:rsidRPr="005F656E">
        <w:rPr>
          <w:rFonts w:ascii="Delius" w:hAnsi="Delius"/>
          <w:b/>
          <w:sz w:val="24"/>
        </w:rPr>
        <w:lastRenderedPageBreak/>
        <w:t>Credo in un solo Dio…</w:t>
      </w:r>
    </w:p>
    <w:p w14:paraId="4AD6042F" w14:textId="77777777" w:rsidR="005F656E" w:rsidRDefault="005F656E" w:rsidP="005F656E">
      <w:pPr>
        <w:spacing w:after="120" w:line="276" w:lineRule="auto"/>
        <w:rPr>
          <w:rFonts w:ascii="Delius" w:hAnsi="Delius"/>
          <w:b/>
          <w:smallCaps/>
          <w:sz w:val="24"/>
        </w:rPr>
      </w:pPr>
    </w:p>
    <w:p w14:paraId="0F6B56D2" w14:textId="77777777" w:rsidR="005F656E" w:rsidRPr="005F656E" w:rsidRDefault="005F656E" w:rsidP="005F656E">
      <w:pPr>
        <w:spacing w:after="120" w:line="276" w:lineRule="auto"/>
        <w:rPr>
          <w:rFonts w:ascii="Delius" w:hAnsi="Delius"/>
          <w:b/>
          <w:smallCaps/>
          <w:sz w:val="24"/>
        </w:rPr>
      </w:pPr>
      <w:r w:rsidRPr="005F656E">
        <w:rPr>
          <w:rFonts w:ascii="Delius" w:hAnsi="Delius"/>
          <w:b/>
          <w:smallCaps/>
          <w:sz w:val="24"/>
        </w:rPr>
        <w:t>PREGHIERA DEI FEDELI</w:t>
      </w:r>
    </w:p>
    <w:p w14:paraId="23EE5E4E" w14:textId="77777777" w:rsidR="007B0E01" w:rsidRDefault="00242EA0" w:rsidP="007B0E01">
      <w:pPr>
        <w:spacing w:after="120" w:line="276" w:lineRule="auto"/>
        <w:rPr>
          <w:rFonts w:ascii="Delius" w:hAnsi="Delius"/>
          <w:sz w:val="24"/>
        </w:rPr>
      </w:pPr>
      <w:r w:rsidRPr="001B0D66">
        <w:rPr>
          <w:rFonts w:ascii="Delius" w:hAnsi="Delius"/>
          <w:b/>
          <w:smallCaps/>
          <w:sz w:val="24"/>
        </w:rPr>
        <w:t>G</w:t>
      </w:r>
      <w:r w:rsidR="001B0D66" w:rsidRPr="001B0D66">
        <w:rPr>
          <w:rFonts w:ascii="Delius" w:hAnsi="Delius"/>
          <w:b/>
          <w:smallCaps/>
          <w:sz w:val="24"/>
        </w:rPr>
        <w:t xml:space="preserve">. </w:t>
      </w:r>
      <w:r w:rsidR="007B0E01" w:rsidRPr="005D0968">
        <w:rPr>
          <w:rFonts w:ascii="Delius" w:hAnsi="Delius"/>
          <w:sz w:val="24"/>
        </w:rPr>
        <w:t xml:space="preserve">Battezzati nell’acqua della salvezza, siamo chiamati a testimoniare </w:t>
      </w:r>
      <w:r w:rsidR="007B0E01">
        <w:rPr>
          <w:rFonts w:ascii="Delius" w:hAnsi="Delius"/>
          <w:sz w:val="24"/>
        </w:rPr>
        <w:t>con coraggio</w:t>
      </w:r>
      <w:r w:rsidR="007B0E01" w:rsidRPr="005D0968">
        <w:rPr>
          <w:rFonts w:ascii="Delius" w:hAnsi="Delius"/>
          <w:sz w:val="24"/>
        </w:rPr>
        <w:t xml:space="preserve"> la fede</w:t>
      </w:r>
      <w:r w:rsidR="007B0E01">
        <w:rPr>
          <w:rFonts w:ascii="Delius" w:hAnsi="Delius"/>
          <w:sz w:val="24"/>
        </w:rPr>
        <w:t>, affinché</w:t>
      </w:r>
      <w:r w:rsidR="007B0E01" w:rsidRPr="005D0968">
        <w:rPr>
          <w:rFonts w:ascii="Delius" w:hAnsi="Delius"/>
          <w:sz w:val="24"/>
        </w:rPr>
        <w:t xml:space="preserve"> </w:t>
      </w:r>
      <w:r w:rsidR="007B0E01">
        <w:rPr>
          <w:rFonts w:ascii="Delius" w:hAnsi="Delius"/>
          <w:sz w:val="24"/>
        </w:rPr>
        <w:t>i nostri fratelli e sorelle</w:t>
      </w:r>
      <w:r w:rsidR="007B0E01" w:rsidRPr="005D0968">
        <w:rPr>
          <w:rFonts w:ascii="Delius" w:hAnsi="Delius"/>
          <w:sz w:val="24"/>
        </w:rPr>
        <w:t xml:space="preserve"> possano essere rigenerati nell’acqua che Cristo dona.</w:t>
      </w:r>
      <w:r w:rsidR="007B0E01">
        <w:rPr>
          <w:rFonts w:ascii="Delius" w:hAnsi="Delius"/>
          <w:sz w:val="24"/>
        </w:rPr>
        <w:t xml:space="preserve"> Presentiamo al Padre le nostre preghiere e diciamo: </w:t>
      </w:r>
      <w:r w:rsidR="007B0E01" w:rsidRPr="007B0E01">
        <w:rPr>
          <w:rFonts w:ascii="Delius" w:hAnsi="Delius"/>
          <w:i/>
          <w:sz w:val="24"/>
        </w:rPr>
        <w:t>Donaci, Padre, l’acqua viva</w:t>
      </w:r>
      <w:r w:rsidR="007B0E01">
        <w:rPr>
          <w:rFonts w:ascii="Delius" w:hAnsi="Delius"/>
          <w:sz w:val="24"/>
        </w:rPr>
        <w:t>.</w:t>
      </w:r>
    </w:p>
    <w:p w14:paraId="0AA489AA" w14:textId="77777777" w:rsidR="005F51B0" w:rsidRPr="005F51B0" w:rsidRDefault="005F51B0" w:rsidP="005F51B0">
      <w:pPr>
        <w:numPr>
          <w:ilvl w:val="0"/>
          <w:numId w:val="7"/>
        </w:numPr>
        <w:spacing w:after="120" w:line="276" w:lineRule="auto"/>
        <w:rPr>
          <w:rFonts w:ascii="Delius" w:hAnsi="Delius"/>
          <w:sz w:val="24"/>
        </w:rPr>
      </w:pPr>
      <w:r w:rsidRPr="005F51B0">
        <w:rPr>
          <w:rFonts w:ascii="Delius" w:hAnsi="Delius"/>
          <w:sz w:val="24"/>
        </w:rPr>
        <w:t xml:space="preserve">Signore, donaci la Speranza, perché non dimentichiamo che il tuo amore non abbandona mai la nostra vita e </w:t>
      </w:r>
      <w:r>
        <w:rPr>
          <w:rFonts w:ascii="Delius" w:hAnsi="Delius"/>
          <w:sz w:val="24"/>
        </w:rPr>
        <w:t xml:space="preserve">che </w:t>
      </w:r>
      <w:r w:rsidRPr="005F51B0">
        <w:rPr>
          <w:rFonts w:ascii="Delius" w:hAnsi="Delius"/>
          <w:sz w:val="24"/>
        </w:rPr>
        <w:t>la tua presenza, che abita in noi per mezzo dello Spirito, ci accompagna e sostiene in ogni momento</w:t>
      </w:r>
      <w:r w:rsidR="0088683F">
        <w:rPr>
          <w:rFonts w:ascii="Delius" w:hAnsi="Delius"/>
          <w:sz w:val="24"/>
        </w:rPr>
        <w:t>;</w:t>
      </w:r>
      <w:r w:rsidRPr="005F51B0">
        <w:rPr>
          <w:rFonts w:ascii="Delius" w:hAnsi="Delius"/>
          <w:sz w:val="24"/>
        </w:rPr>
        <w:t xml:space="preserve"> </w:t>
      </w:r>
      <w:r w:rsidRPr="005F51B0">
        <w:rPr>
          <w:rFonts w:ascii="Delius" w:hAnsi="Delius"/>
          <w:i/>
          <w:sz w:val="24"/>
        </w:rPr>
        <w:t>preghiamo</w:t>
      </w:r>
      <w:r>
        <w:rPr>
          <w:rFonts w:ascii="Delius" w:hAnsi="Delius"/>
          <w:i/>
          <w:sz w:val="24"/>
        </w:rPr>
        <w:t>.</w:t>
      </w:r>
    </w:p>
    <w:p w14:paraId="6542027E" w14:textId="77777777" w:rsidR="005F51B0" w:rsidRPr="005F51B0" w:rsidRDefault="005F51B0" w:rsidP="005F51B0">
      <w:pPr>
        <w:numPr>
          <w:ilvl w:val="0"/>
          <w:numId w:val="7"/>
        </w:numPr>
        <w:spacing w:after="120" w:line="276" w:lineRule="auto"/>
        <w:rPr>
          <w:rFonts w:ascii="Delius" w:hAnsi="Delius"/>
          <w:sz w:val="24"/>
        </w:rPr>
      </w:pPr>
      <w:r w:rsidRPr="005F51B0">
        <w:rPr>
          <w:rFonts w:ascii="Delius" w:hAnsi="Delius"/>
          <w:sz w:val="24"/>
        </w:rPr>
        <w:t>Signore, tu ci hai soccorso nella nostra debolezza: guarda a coloro che in questi giorni soffrono a causa della malattia e aiutali a superare la prova con fiducia per ritrovare presto la salute</w:t>
      </w:r>
      <w:r w:rsidR="0088683F">
        <w:rPr>
          <w:rFonts w:ascii="Delius" w:hAnsi="Delius"/>
          <w:sz w:val="24"/>
        </w:rPr>
        <w:t xml:space="preserve">; </w:t>
      </w:r>
      <w:r w:rsidRPr="005F51B0">
        <w:rPr>
          <w:rFonts w:ascii="Delius" w:hAnsi="Delius"/>
          <w:i/>
          <w:sz w:val="24"/>
        </w:rPr>
        <w:t>preghiamo</w:t>
      </w:r>
      <w:r>
        <w:rPr>
          <w:rFonts w:ascii="Delius" w:hAnsi="Delius"/>
          <w:i/>
          <w:sz w:val="24"/>
        </w:rPr>
        <w:t>.</w:t>
      </w:r>
    </w:p>
    <w:p w14:paraId="30667D68" w14:textId="77777777" w:rsidR="005F51B0" w:rsidRPr="005F51B0" w:rsidRDefault="005F51B0" w:rsidP="005F51B0">
      <w:pPr>
        <w:numPr>
          <w:ilvl w:val="0"/>
          <w:numId w:val="7"/>
        </w:numPr>
        <w:spacing w:after="120" w:line="276" w:lineRule="auto"/>
        <w:rPr>
          <w:rFonts w:ascii="Delius" w:hAnsi="Delius"/>
          <w:sz w:val="24"/>
        </w:rPr>
      </w:pPr>
      <w:r w:rsidRPr="005F51B0">
        <w:rPr>
          <w:rFonts w:ascii="Delius" w:hAnsi="Delius"/>
          <w:sz w:val="24"/>
        </w:rPr>
        <w:t>Signore, tu ci attendi come hai atteso la samaritana, per donare alla nostra vita l’acqua viva che sei Tu: anche se privati del dono dell’Eucaristia e della vita comunitaria, donaci di andare ogni giorno al pozzo della preghiera e dell’ascolto della tua Parola per incontrarti e trovare in te il senso della nostra vita</w:t>
      </w:r>
      <w:r w:rsidR="0088683F">
        <w:rPr>
          <w:rFonts w:ascii="Delius" w:hAnsi="Delius"/>
          <w:sz w:val="24"/>
        </w:rPr>
        <w:t>;</w:t>
      </w:r>
      <w:r w:rsidRPr="005F51B0">
        <w:rPr>
          <w:rFonts w:ascii="Delius" w:hAnsi="Delius"/>
          <w:sz w:val="24"/>
        </w:rPr>
        <w:t xml:space="preserve"> </w:t>
      </w:r>
      <w:r w:rsidRPr="005F51B0">
        <w:rPr>
          <w:rFonts w:ascii="Delius" w:hAnsi="Delius"/>
          <w:i/>
          <w:sz w:val="24"/>
        </w:rPr>
        <w:t>preghiamo</w:t>
      </w:r>
      <w:r>
        <w:rPr>
          <w:rFonts w:ascii="Delius" w:hAnsi="Delius"/>
          <w:i/>
          <w:sz w:val="24"/>
        </w:rPr>
        <w:t>.</w:t>
      </w:r>
    </w:p>
    <w:p w14:paraId="66E5CC41" w14:textId="77777777" w:rsidR="005F51B0" w:rsidRPr="005F51B0" w:rsidRDefault="005F51B0" w:rsidP="005F51B0">
      <w:pPr>
        <w:numPr>
          <w:ilvl w:val="0"/>
          <w:numId w:val="7"/>
        </w:numPr>
        <w:spacing w:after="120" w:line="276" w:lineRule="auto"/>
        <w:rPr>
          <w:rFonts w:ascii="Delius" w:hAnsi="Delius"/>
          <w:sz w:val="24"/>
        </w:rPr>
      </w:pPr>
      <w:r w:rsidRPr="005F51B0">
        <w:rPr>
          <w:rFonts w:ascii="Delius" w:hAnsi="Delius"/>
          <w:sz w:val="24"/>
        </w:rPr>
        <w:t>Signore, guida e sostieni coloro che in questi giorni sono impegnati per il bene comune, i governanti, i medici e tutto il personale sanitario, perché, sostenuti dalla nostra preghiera, agiscano con responsabilità e attenzione alle persone</w:t>
      </w:r>
      <w:r w:rsidR="0088683F">
        <w:rPr>
          <w:rFonts w:ascii="Delius" w:hAnsi="Delius"/>
          <w:sz w:val="24"/>
        </w:rPr>
        <w:t>;</w:t>
      </w:r>
      <w:r w:rsidRPr="005F51B0">
        <w:rPr>
          <w:rFonts w:ascii="Delius" w:hAnsi="Delius"/>
          <w:sz w:val="24"/>
        </w:rPr>
        <w:t xml:space="preserve"> </w:t>
      </w:r>
      <w:r w:rsidRPr="005F51B0">
        <w:rPr>
          <w:rFonts w:ascii="Delius" w:hAnsi="Delius"/>
          <w:i/>
          <w:sz w:val="24"/>
        </w:rPr>
        <w:t>preghiamo</w:t>
      </w:r>
      <w:r>
        <w:rPr>
          <w:rFonts w:ascii="Delius" w:hAnsi="Delius"/>
          <w:i/>
          <w:sz w:val="24"/>
        </w:rPr>
        <w:t>.</w:t>
      </w:r>
    </w:p>
    <w:p w14:paraId="18D9D2C6" w14:textId="77777777" w:rsidR="005F51B0" w:rsidRPr="005F51B0" w:rsidRDefault="005F51B0" w:rsidP="005F51B0">
      <w:pPr>
        <w:numPr>
          <w:ilvl w:val="0"/>
          <w:numId w:val="7"/>
        </w:numPr>
        <w:spacing w:after="120" w:line="276" w:lineRule="auto"/>
        <w:rPr>
          <w:rFonts w:ascii="Delius" w:hAnsi="Delius"/>
          <w:i/>
          <w:sz w:val="24"/>
        </w:rPr>
      </w:pPr>
      <w:r w:rsidRPr="005F51B0">
        <w:rPr>
          <w:rFonts w:ascii="Delius" w:hAnsi="Delius"/>
          <w:iCs/>
          <w:sz w:val="24"/>
        </w:rPr>
        <w:t>Signore, non lasciarci soli, fa</w:t>
      </w:r>
      <w:r>
        <w:rPr>
          <w:rFonts w:ascii="Delius" w:hAnsi="Delius"/>
          <w:iCs/>
          <w:sz w:val="24"/>
        </w:rPr>
        <w:t>’</w:t>
      </w:r>
      <w:r w:rsidRPr="005F51B0">
        <w:rPr>
          <w:rFonts w:ascii="Delius" w:hAnsi="Delius"/>
          <w:iCs/>
          <w:sz w:val="24"/>
        </w:rPr>
        <w:t xml:space="preserve"> che presto possiamo ritornare a celebrare l’Eucaristia riscoprendo il primato della domenica, giorno a Te dedicato</w:t>
      </w:r>
      <w:r w:rsidR="0088683F">
        <w:rPr>
          <w:rFonts w:ascii="Delius" w:hAnsi="Delius"/>
          <w:sz w:val="24"/>
        </w:rPr>
        <w:t>;</w:t>
      </w:r>
      <w:r w:rsidRPr="005F51B0">
        <w:rPr>
          <w:rFonts w:ascii="Delius" w:hAnsi="Delius"/>
          <w:i/>
          <w:sz w:val="24"/>
        </w:rPr>
        <w:t xml:space="preserve"> preghiamo</w:t>
      </w:r>
      <w:r>
        <w:rPr>
          <w:rFonts w:ascii="Delius" w:hAnsi="Delius"/>
          <w:i/>
          <w:sz w:val="24"/>
        </w:rPr>
        <w:t>.</w:t>
      </w:r>
    </w:p>
    <w:p w14:paraId="7777C4C0" w14:textId="77777777" w:rsidR="005F51B0" w:rsidRPr="007B0E01" w:rsidRDefault="005F51B0" w:rsidP="007B0E01">
      <w:pPr>
        <w:spacing w:after="120" w:line="276" w:lineRule="auto"/>
        <w:rPr>
          <w:rFonts w:ascii="Delius" w:hAnsi="Delius"/>
          <w:sz w:val="24"/>
        </w:rPr>
      </w:pPr>
    </w:p>
    <w:p w14:paraId="48C3FD40" w14:textId="77777777" w:rsidR="001F270B" w:rsidRPr="0056084E" w:rsidRDefault="00242EA0" w:rsidP="001F270B">
      <w:pPr>
        <w:spacing w:after="120" w:line="276" w:lineRule="auto"/>
        <w:rPr>
          <w:rFonts w:ascii="Delius" w:hAnsi="Delius"/>
          <w:sz w:val="24"/>
        </w:rPr>
      </w:pPr>
      <w:r w:rsidRPr="00D764BE">
        <w:rPr>
          <w:rFonts w:ascii="Delius" w:hAnsi="Delius"/>
          <w:b/>
          <w:smallCaps/>
          <w:sz w:val="24"/>
        </w:rPr>
        <w:t xml:space="preserve">G. </w:t>
      </w:r>
      <w:r w:rsidR="001F270B">
        <w:rPr>
          <w:rFonts w:ascii="Delius" w:hAnsi="Delius"/>
          <w:b/>
          <w:smallCaps/>
          <w:sz w:val="24"/>
        </w:rPr>
        <w:t xml:space="preserve"> </w:t>
      </w:r>
      <w:r w:rsidR="001F270B" w:rsidRPr="001F270B">
        <w:rPr>
          <w:rFonts w:ascii="Delius" w:hAnsi="Delius"/>
          <w:sz w:val="24"/>
        </w:rPr>
        <w:t>Gesù</w:t>
      </w:r>
      <w:r w:rsidR="001F270B" w:rsidRPr="001F270B">
        <w:rPr>
          <w:rFonts w:ascii="Delius" w:hAnsi="Delius"/>
          <w:b/>
          <w:smallCaps/>
          <w:sz w:val="24"/>
        </w:rPr>
        <w:t xml:space="preserve"> </w:t>
      </w:r>
      <w:r w:rsidR="001F270B" w:rsidRPr="001F270B">
        <w:rPr>
          <w:rFonts w:ascii="Delius" w:hAnsi="Delius"/>
          <w:sz w:val="24"/>
        </w:rPr>
        <w:t>ci attende al pozzo delle nostre seti quotidiane, dei nostri</w:t>
      </w:r>
      <w:r w:rsidR="001F270B">
        <w:rPr>
          <w:rFonts w:ascii="Delius" w:hAnsi="Delius"/>
          <w:sz w:val="24"/>
        </w:rPr>
        <w:t xml:space="preserve"> bisogni e delle nostre attese, per immergerci nell’amore trinitario. Uniti nella fede</w:t>
      </w:r>
      <w:r w:rsidR="000E14A1">
        <w:rPr>
          <w:rFonts w:ascii="Delius" w:hAnsi="Delius"/>
          <w:sz w:val="24"/>
        </w:rPr>
        <w:t xml:space="preserve"> e con la forza dello Spirito</w:t>
      </w:r>
      <w:r w:rsidR="001F270B">
        <w:rPr>
          <w:rFonts w:ascii="Delius" w:hAnsi="Delius"/>
          <w:sz w:val="24"/>
        </w:rPr>
        <w:t>, preghiamo</w:t>
      </w:r>
      <w:r w:rsidR="000E14A1">
        <w:rPr>
          <w:rFonts w:ascii="Delius" w:hAnsi="Delius"/>
          <w:sz w:val="24"/>
        </w:rPr>
        <w:t xml:space="preserve"> il Padre, come Gesù stesso ci ha insegnato</w:t>
      </w:r>
      <w:r w:rsidR="001F270B">
        <w:rPr>
          <w:rFonts w:ascii="Delius" w:hAnsi="Delius"/>
          <w:sz w:val="24"/>
        </w:rPr>
        <w:t>:</w:t>
      </w:r>
    </w:p>
    <w:p w14:paraId="21D751B3" w14:textId="77777777" w:rsidR="000F4504" w:rsidRDefault="000F4504" w:rsidP="005F656E">
      <w:pPr>
        <w:spacing w:after="120" w:line="276" w:lineRule="auto"/>
        <w:rPr>
          <w:rFonts w:ascii="Delius" w:hAnsi="Delius"/>
          <w:b/>
          <w:sz w:val="24"/>
        </w:rPr>
      </w:pPr>
      <w:r w:rsidRPr="00D764BE">
        <w:rPr>
          <w:rFonts w:ascii="Delius" w:hAnsi="Delius"/>
          <w:b/>
          <w:sz w:val="24"/>
        </w:rPr>
        <w:t>Padre nostro…</w:t>
      </w:r>
    </w:p>
    <w:p w14:paraId="5C660483" w14:textId="77777777" w:rsidR="00C421E9" w:rsidRDefault="00C421E9" w:rsidP="005F656E">
      <w:pPr>
        <w:spacing w:after="120" w:line="276" w:lineRule="auto"/>
        <w:rPr>
          <w:rFonts w:ascii="Delius" w:hAnsi="Delius"/>
          <w:sz w:val="24"/>
        </w:rPr>
      </w:pPr>
    </w:p>
    <w:p w14:paraId="50C7F02D" w14:textId="77777777" w:rsidR="00667691" w:rsidRDefault="00667691">
      <w:pPr>
        <w:rPr>
          <w:rFonts w:ascii="Delius" w:hAnsi="Delius"/>
          <w:b/>
          <w:smallCaps/>
          <w:sz w:val="24"/>
        </w:rPr>
      </w:pPr>
      <w:r>
        <w:rPr>
          <w:rFonts w:ascii="Delius" w:hAnsi="Delius"/>
          <w:b/>
          <w:smallCaps/>
          <w:sz w:val="24"/>
        </w:rPr>
        <w:br w:type="page"/>
      </w:r>
    </w:p>
    <w:p w14:paraId="2155DF57" w14:textId="77777777" w:rsidR="00501FF2" w:rsidRPr="005F656E" w:rsidRDefault="005F656E" w:rsidP="005F656E">
      <w:pPr>
        <w:spacing w:after="120" w:line="276" w:lineRule="auto"/>
        <w:rPr>
          <w:rFonts w:ascii="Delius" w:hAnsi="Delius"/>
          <w:b/>
          <w:smallCaps/>
          <w:sz w:val="24"/>
        </w:rPr>
      </w:pPr>
      <w:r w:rsidRPr="005F656E">
        <w:rPr>
          <w:rFonts w:ascii="Delius" w:hAnsi="Delius"/>
          <w:b/>
          <w:smallCaps/>
          <w:sz w:val="24"/>
        </w:rPr>
        <w:lastRenderedPageBreak/>
        <w:t>PREGHIERA FINALE</w:t>
      </w:r>
    </w:p>
    <w:p w14:paraId="7665E325" w14:textId="77777777" w:rsidR="00501FF2" w:rsidRDefault="00501FF2" w:rsidP="005F656E">
      <w:pPr>
        <w:spacing w:after="120" w:line="276" w:lineRule="auto"/>
        <w:rPr>
          <w:rFonts w:ascii="Delius" w:hAnsi="Delius"/>
          <w:sz w:val="24"/>
        </w:rPr>
      </w:pPr>
      <w:r w:rsidRPr="00FB0CE3">
        <w:rPr>
          <w:rFonts w:ascii="Delius" w:hAnsi="Delius"/>
          <w:b/>
          <w:smallCaps/>
          <w:sz w:val="24"/>
        </w:rPr>
        <w:t>G</w:t>
      </w:r>
      <w:r>
        <w:rPr>
          <w:rFonts w:ascii="Delius" w:hAnsi="Delius"/>
          <w:b/>
          <w:smallCaps/>
          <w:sz w:val="24"/>
        </w:rPr>
        <w:t xml:space="preserve">. </w:t>
      </w:r>
      <w:r w:rsidR="00D551B6" w:rsidRPr="00D551B6">
        <w:rPr>
          <w:rFonts w:ascii="Delius" w:hAnsi="Delius"/>
          <w:sz w:val="24"/>
        </w:rPr>
        <w:t>O Dio, sorgente della vita, tu offri all'umanità riarsa dalla sete</w:t>
      </w:r>
      <w:r w:rsidR="00D551B6">
        <w:rPr>
          <w:rFonts w:ascii="Delius" w:hAnsi="Delius"/>
          <w:sz w:val="24"/>
        </w:rPr>
        <w:t xml:space="preserve"> </w:t>
      </w:r>
      <w:r w:rsidR="00D551B6" w:rsidRPr="00D551B6">
        <w:rPr>
          <w:rFonts w:ascii="Delius" w:hAnsi="Delius"/>
          <w:sz w:val="24"/>
        </w:rPr>
        <w:t>l'acqua viva della grazia che scaturisce dalla roccia, Cristo salvatore;</w:t>
      </w:r>
      <w:r w:rsidR="00D551B6">
        <w:rPr>
          <w:rFonts w:ascii="Delius" w:hAnsi="Delius"/>
          <w:sz w:val="24"/>
        </w:rPr>
        <w:t xml:space="preserve"> </w:t>
      </w:r>
      <w:r w:rsidR="00D551B6" w:rsidRPr="00D551B6">
        <w:rPr>
          <w:rFonts w:ascii="Delius" w:hAnsi="Delius"/>
          <w:sz w:val="24"/>
        </w:rPr>
        <w:t>concedi al tuo popolo il dono dello Spirito,</w:t>
      </w:r>
      <w:r w:rsidR="00D551B6">
        <w:rPr>
          <w:rFonts w:ascii="Delius" w:hAnsi="Delius"/>
          <w:sz w:val="24"/>
        </w:rPr>
        <w:t xml:space="preserve"> </w:t>
      </w:r>
      <w:r w:rsidR="00D551B6" w:rsidRPr="00D551B6">
        <w:rPr>
          <w:rFonts w:ascii="Delius" w:hAnsi="Delius"/>
          <w:sz w:val="24"/>
        </w:rPr>
        <w:t>perché sappia professare con forza la sua fede,</w:t>
      </w:r>
      <w:r w:rsidR="00D551B6">
        <w:rPr>
          <w:rFonts w:ascii="Delius" w:hAnsi="Delius"/>
          <w:sz w:val="24"/>
        </w:rPr>
        <w:t xml:space="preserve"> </w:t>
      </w:r>
      <w:r w:rsidR="00D551B6" w:rsidRPr="00D551B6">
        <w:rPr>
          <w:rFonts w:ascii="Delius" w:hAnsi="Delius"/>
          <w:sz w:val="24"/>
        </w:rPr>
        <w:t>e annunzi con gioia le meraviglie del tuo amore</w:t>
      </w:r>
      <w:r w:rsidR="005F656E" w:rsidRPr="005F656E">
        <w:rPr>
          <w:rFonts w:ascii="Delius" w:hAnsi="Delius"/>
          <w:sz w:val="24"/>
        </w:rPr>
        <w:t>.</w:t>
      </w:r>
      <w:r w:rsidR="005F656E">
        <w:rPr>
          <w:rFonts w:ascii="Delius" w:hAnsi="Delius"/>
          <w:sz w:val="24"/>
        </w:rPr>
        <w:t xml:space="preserve"> Per Cristo nostro Signore</w:t>
      </w:r>
      <w:r w:rsidRPr="005F656E">
        <w:rPr>
          <w:rFonts w:ascii="Delius" w:hAnsi="Delius"/>
          <w:sz w:val="24"/>
        </w:rPr>
        <w:t>.</w:t>
      </w:r>
    </w:p>
    <w:p w14:paraId="3DC7FAC7" w14:textId="77777777" w:rsidR="00501FF2" w:rsidRPr="00072BAD" w:rsidRDefault="00501FF2" w:rsidP="00501FF2">
      <w:pPr>
        <w:spacing w:after="120" w:line="276" w:lineRule="auto"/>
        <w:rPr>
          <w:rFonts w:ascii="Delius" w:hAnsi="Delius"/>
          <w:sz w:val="24"/>
        </w:rPr>
      </w:pPr>
      <w:r w:rsidRPr="00FB0CE3">
        <w:rPr>
          <w:rFonts w:ascii="Delius" w:hAnsi="Delius" w:cs="Times New Roman"/>
          <w:b/>
          <w:sz w:val="24"/>
        </w:rPr>
        <w:t>T.</w:t>
      </w:r>
      <w:r w:rsidRPr="00072BAD">
        <w:rPr>
          <w:rFonts w:ascii="Delius" w:hAnsi="Delius"/>
          <w:sz w:val="24"/>
        </w:rPr>
        <w:t xml:space="preserve">  </w:t>
      </w:r>
      <w:r w:rsidRPr="00FC29E0">
        <w:rPr>
          <w:rFonts w:ascii="Delius" w:hAnsi="Delius"/>
          <w:b/>
          <w:sz w:val="24"/>
        </w:rPr>
        <w:t>Amen.</w:t>
      </w:r>
    </w:p>
    <w:p w14:paraId="3BEC7358" w14:textId="77777777" w:rsidR="00BE61F9" w:rsidRDefault="00501FF2" w:rsidP="00501FF2">
      <w:pPr>
        <w:spacing w:after="120" w:line="276" w:lineRule="auto"/>
        <w:rPr>
          <w:rFonts w:ascii="Delius" w:hAnsi="Delius"/>
          <w:sz w:val="24"/>
        </w:rPr>
      </w:pPr>
      <w:r w:rsidRPr="00FB0CE3">
        <w:rPr>
          <w:rFonts w:ascii="Delius" w:hAnsi="Delius"/>
          <w:b/>
          <w:smallCaps/>
          <w:sz w:val="24"/>
        </w:rPr>
        <w:t>G</w:t>
      </w:r>
      <w:r>
        <w:rPr>
          <w:rFonts w:ascii="Delius" w:hAnsi="Delius"/>
          <w:b/>
          <w:smallCaps/>
          <w:sz w:val="24"/>
        </w:rPr>
        <w:t xml:space="preserve">. </w:t>
      </w:r>
      <w:r>
        <w:rPr>
          <w:rFonts w:ascii="Delius" w:hAnsi="Delius"/>
          <w:sz w:val="24"/>
        </w:rPr>
        <w:t xml:space="preserve">Il Signore ci benedica, ci </w:t>
      </w:r>
      <w:r w:rsidR="000C66B2">
        <w:rPr>
          <w:rFonts w:ascii="Delius" w:hAnsi="Delius"/>
          <w:sz w:val="24"/>
        </w:rPr>
        <w:t>protegga</w:t>
      </w:r>
      <w:r>
        <w:rPr>
          <w:rFonts w:ascii="Delius" w:hAnsi="Delius"/>
          <w:sz w:val="24"/>
        </w:rPr>
        <w:t xml:space="preserve"> da ogni male e ci conduca alla vita eterna.</w:t>
      </w:r>
      <w:r w:rsidRPr="00E0794A">
        <w:rPr>
          <w:rFonts w:ascii="Delius" w:hAnsi="Delius"/>
          <w:sz w:val="24"/>
        </w:rPr>
        <w:t xml:space="preserve"> </w:t>
      </w:r>
    </w:p>
    <w:p w14:paraId="7911C2A5" w14:textId="77777777" w:rsidR="00501FF2" w:rsidRPr="00072BAD" w:rsidRDefault="00501FF2" w:rsidP="00501FF2">
      <w:pPr>
        <w:spacing w:after="120" w:line="276" w:lineRule="auto"/>
        <w:rPr>
          <w:rFonts w:ascii="Delius" w:hAnsi="Delius"/>
          <w:sz w:val="24"/>
        </w:rPr>
      </w:pPr>
      <w:r w:rsidRPr="00FB0CE3">
        <w:rPr>
          <w:rFonts w:ascii="Delius" w:hAnsi="Delius" w:cs="Times New Roman"/>
          <w:b/>
          <w:sz w:val="24"/>
        </w:rPr>
        <w:t>T.</w:t>
      </w:r>
      <w:r w:rsidRPr="00072BAD">
        <w:rPr>
          <w:rFonts w:ascii="Delius" w:hAnsi="Delius"/>
          <w:sz w:val="24"/>
        </w:rPr>
        <w:t xml:space="preserve">  </w:t>
      </w:r>
      <w:r w:rsidRPr="00FC29E0">
        <w:rPr>
          <w:rFonts w:ascii="Delius" w:hAnsi="Delius"/>
          <w:b/>
          <w:sz w:val="24"/>
        </w:rPr>
        <w:t>Amen.</w:t>
      </w:r>
    </w:p>
    <w:p w14:paraId="39651F50" w14:textId="77777777" w:rsidR="00501FF2" w:rsidRDefault="00501FF2" w:rsidP="00BE61F9">
      <w:pPr>
        <w:spacing w:after="120" w:line="276" w:lineRule="auto"/>
        <w:rPr>
          <w:rFonts w:ascii="Delius" w:hAnsi="Delius"/>
          <w:sz w:val="24"/>
        </w:rPr>
      </w:pPr>
    </w:p>
    <w:p w14:paraId="776F2523" w14:textId="77777777" w:rsidR="00667691" w:rsidRDefault="00667691" w:rsidP="00BE61F9">
      <w:pPr>
        <w:spacing w:after="120" w:line="276" w:lineRule="auto"/>
        <w:rPr>
          <w:rFonts w:ascii="Delius" w:hAnsi="Delius"/>
          <w:sz w:val="24"/>
        </w:rPr>
      </w:pPr>
    </w:p>
    <w:p w14:paraId="7DF0B130" w14:textId="77777777" w:rsidR="00BE61F9" w:rsidRPr="001F270B" w:rsidRDefault="00501FF2" w:rsidP="00BE61F9">
      <w:pPr>
        <w:spacing w:after="120" w:line="276" w:lineRule="auto"/>
        <w:rPr>
          <w:rFonts w:ascii="Delius" w:hAnsi="Delius"/>
          <w:sz w:val="24"/>
        </w:rPr>
      </w:pPr>
      <w:r w:rsidRPr="001F270B">
        <w:rPr>
          <w:rFonts w:ascii="Delius" w:hAnsi="Delius"/>
          <w:noProof/>
          <w:sz w:val="24"/>
          <w:lang w:eastAsia="it-IT"/>
        </w:rPr>
        <w:drawing>
          <wp:anchor distT="0" distB="0" distL="114300" distR="114300" simplePos="0" relativeHeight="251660288" behindDoc="1" locked="0" layoutInCell="1" allowOverlap="1" wp14:anchorId="173A4BF5" wp14:editId="3280BAF0">
            <wp:simplePos x="0" y="0"/>
            <wp:positionH relativeFrom="column">
              <wp:posOffset>4630420</wp:posOffset>
            </wp:positionH>
            <wp:positionV relativeFrom="paragraph">
              <wp:posOffset>142875</wp:posOffset>
            </wp:positionV>
            <wp:extent cx="1373517" cy="18764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onnaPanditissaSalute.jpg"/>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373517" cy="1876425"/>
                    </a:xfrm>
                    <a:prstGeom prst="rect">
                      <a:avLst/>
                    </a:prstGeom>
                  </pic:spPr>
                </pic:pic>
              </a:graphicData>
            </a:graphic>
            <wp14:sizeRelH relativeFrom="margin">
              <wp14:pctWidth>0</wp14:pctWidth>
            </wp14:sizeRelH>
            <wp14:sizeRelV relativeFrom="margin">
              <wp14:pctHeight>0</wp14:pctHeight>
            </wp14:sizeRelV>
          </wp:anchor>
        </w:drawing>
      </w:r>
      <w:r w:rsidR="00BE61F9" w:rsidRPr="001F270B">
        <w:rPr>
          <w:rFonts w:ascii="Delius" w:hAnsi="Delius"/>
          <w:b/>
          <w:sz w:val="24"/>
        </w:rPr>
        <w:t>AFFIDAMENTO A MARIA, MADONNA DELLA SALUTE</w:t>
      </w:r>
    </w:p>
    <w:p w14:paraId="15CA79D9" w14:textId="77777777" w:rsidR="00D764BE" w:rsidRPr="001F270B" w:rsidRDefault="00D764BE" w:rsidP="00D764BE">
      <w:pPr>
        <w:spacing w:line="276" w:lineRule="auto"/>
        <w:rPr>
          <w:rFonts w:ascii="Delius" w:hAnsi="Delius"/>
          <w:sz w:val="24"/>
        </w:rPr>
      </w:pPr>
      <w:r w:rsidRPr="001F270B">
        <w:rPr>
          <w:rFonts w:ascii="Delius" w:hAnsi="Delius"/>
          <w:sz w:val="24"/>
        </w:rPr>
        <w:t>Madonna della Salute,</w:t>
      </w:r>
    </w:p>
    <w:p w14:paraId="13B1339B" w14:textId="77777777" w:rsidR="00D764BE" w:rsidRPr="001F270B" w:rsidRDefault="00D764BE" w:rsidP="00D764BE">
      <w:pPr>
        <w:spacing w:line="276" w:lineRule="auto"/>
        <w:rPr>
          <w:rFonts w:ascii="Delius" w:hAnsi="Delius"/>
          <w:sz w:val="24"/>
        </w:rPr>
      </w:pPr>
      <w:r w:rsidRPr="001F270B">
        <w:rPr>
          <w:rFonts w:ascii="Delius" w:hAnsi="Delius"/>
          <w:sz w:val="24"/>
        </w:rPr>
        <w:t>Vergine potente,</w:t>
      </w:r>
    </w:p>
    <w:p w14:paraId="10157683" w14:textId="77777777" w:rsidR="00D764BE" w:rsidRPr="001F270B" w:rsidRDefault="00D764BE" w:rsidP="00D764BE">
      <w:pPr>
        <w:spacing w:line="276" w:lineRule="auto"/>
        <w:rPr>
          <w:rFonts w:ascii="Delius" w:hAnsi="Delius"/>
          <w:sz w:val="24"/>
        </w:rPr>
      </w:pPr>
      <w:r w:rsidRPr="001F270B">
        <w:rPr>
          <w:rFonts w:ascii="Delius" w:hAnsi="Delius"/>
          <w:sz w:val="24"/>
        </w:rPr>
        <w:t>Madre amorevolissima,</w:t>
      </w:r>
    </w:p>
    <w:p w14:paraId="227031B8" w14:textId="77777777" w:rsidR="00D764BE" w:rsidRPr="001F270B" w:rsidRDefault="00D764BE" w:rsidP="00D764BE">
      <w:pPr>
        <w:spacing w:line="276" w:lineRule="auto"/>
        <w:rPr>
          <w:rFonts w:ascii="Delius" w:hAnsi="Delius"/>
          <w:sz w:val="24"/>
        </w:rPr>
      </w:pPr>
      <w:r w:rsidRPr="001F270B">
        <w:rPr>
          <w:rFonts w:ascii="Delius" w:hAnsi="Delius"/>
          <w:sz w:val="24"/>
        </w:rPr>
        <w:t>come Tuoi figli ritorniamo a Te,</w:t>
      </w:r>
    </w:p>
    <w:p w14:paraId="4530272D" w14:textId="77777777" w:rsidR="00D764BE" w:rsidRPr="001F270B" w:rsidRDefault="00D764BE" w:rsidP="00D764BE">
      <w:pPr>
        <w:spacing w:line="276" w:lineRule="auto"/>
        <w:rPr>
          <w:rFonts w:ascii="Delius" w:hAnsi="Delius"/>
          <w:sz w:val="24"/>
        </w:rPr>
      </w:pPr>
      <w:r w:rsidRPr="001F270B">
        <w:rPr>
          <w:rFonts w:ascii="Delius" w:hAnsi="Delius"/>
          <w:sz w:val="24"/>
        </w:rPr>
        <w:t>a Te ci rivolgiamo</w:t>
      </w:r>
    </w:p>
    <w:p w14:paraId="635BC030" w14:textId="77777777" w:rsidR="00D764BE" w:rsidRPr="001F270B" w:rsidRDefault="00D764BE" w:rsidP="00D764BE">
      <w:pPr>
        <w:spacing w:line="276" w:lineRule="auto"/>
        <w:rPr>
          <w:rFonts w:ascii="Delius" w:hAnsi="Delius"/>
          <w:sz w:val="24"/>
        </w:rPr>
      </w:pPr>
      <w:r w:rsidRPr="001F270B">
        <w:rPr>
          <w:rFonts w:ascii="Delius" w:hAnsi="Delius"/>
          <w:sz w:val="24"/>
        </w:rPr>
        <w:t>per affidarci alla Tua materna protezione.</w:t>
      </w:r>
    </w:p>
    <w:p w14:paraId="51E8DF48" w14:textId="77777777" w:rsidR="00D764BE" w:rsidRPr="001F270B" w:rsidRDefault="00D764BE" w:rsidP="00D764BE">
      <w:pPr>
        <w:spacing w:line="276" w:lineRule="auto"/>
        <w:rPr>
          <w:rFonts w:ascii="Delius" w:hAnsi="Delius"/>
          <w:sz w:val="24"/>
        </w:rPr>
      </w:pPr>
      <w:r w:rsidRPr="001F270B">
        <w:rPr>
          <w:rFonts w:ascii="Delius" w:hAnsi="Delius"/>
          <w:sz w:val="24"/>
        </w:rPr>
        <w:t>Facciamo memoria dei tanti benefici</w:t>
      </w:r>
    </w:p>
    <w:p w14:paraId="6DCAB1EF" w14:textId="77777777" w:rsidR="00D764BE" w:rsidRPr="001F270B" w:rsidRDefault="00D764BE" w:rsidP="00D764BE">
      <w:pPr>
        <w:spacing w:line="276" w:lineRule="auto"/>
        <w:rPr>
          <w:rFonts w:ascii="Delius" w:hAnsi="Delius"/>
          <w:sz w:val="24"/>
        </w:rPr>
      </w:pPr>
      <w:r w:rsidRPr="001F270B">
        <w:rPr>
          <w:rFonts w:ascii="Delius" w:hAnsi="Delius"/>
          <w:sz w:val="24"/>
        </w:rPr>
        <w:t>che mai hai fatto mancare a chi,</w:t>
      </w:r>
    </w:p>
    <w:p w14:paraId="1419036E" w14:textId="77777777" w:rsidR="00D764BE" w:rsidRPr="001F270B" w:rsidRDefault="00D764BE" w:rsidP="00D764BE">
      <w:pPr>
        <w:spacing w:line="276" w:lineRule="auto"/>
        <w:rPr>
          <w:rFonts w:ascii="Delius" w:hAnsi="Delius"/>
          <w:sz w:val="24"/>
        </w:rPr>
      </w:pPr>
      <w:r w:rsidRPr="001F270B">
        <w:rPr>
          <w:rFonts w:ascii="Delius" w:hAnsi="Delius"/>
          <w:sz w:val="24"/>
        </w:rPr>
        <w:t>con fede, amore e cuore contrito,</w:t>
      </w:r>
    </w:p>
    <w:p w14:paraId="1EA55221" w14:textId="77777777" w:rsidR="00D764BE" w:rsidRPr="001F270B" w:rsidRDefault="00D764BE" w:rsidP="00D764BE">
      <w:pPr>
        <w:spacing w:line="276" w:lineRule="auto"/>
        <w:rPr>
          <w:rFonts w:ascii="Delius" w:hAnsi="Delius"/>
          <w:sz w:val="24"/>
        </w:rPr>
      </w:pPr>
      <w:r w:rsidRPr="001F270B">
        <w:rPr>
          <w:rFonts w:ascii="Delius" w:hAnsi="Delius"/>
          <w:sz w:val="24"/>
        </w:rPr>
        <w:t>Ti ha invocata come sua Madre.</w:t>
      </w:r>
    </w:p>
    <w:p w14:paraId="474C742F" w14:textId="77777777" w:rsidR="00D764BE" w:rsidRPr="001F270B" w:rsidRDefault="00D764BE" w:rsidP="00D764BE">
      <w:pPr>
        <w:spacing w:line="276" w:lineRule="auto"/>
        <w:rPr>
          <w:rFonts w:ascii="Delius" w:hAnsi="Delius"/>
          <w:sz w:val="24"/>
        </w:rPr>
      </w:pPr>
      <w:r w:rsidRPr="001F270B">
        <w:rPr>
          <w:rFonts w:ascii="Delius" w:hAnsi="Delius"/>
          <w:sz w:val="24"/>
        </w:rPr>
        <w:t>Soccorrici ancora una volta,</w:t>
      </w:r>
    </w:p>
    <w:p w14:paraId="5B1211C1" w14:textId="77777777" w:rsidR="00D764BE" w:rsidRPr="001F270B" w:rsidRDefault="00D764BE" w:rsidP="00D764BE">
      <w:pPr>
        <w:spacing w:line="276" w:lineRule="auto"/>
        <w:rPr>
          <w:rFonts w:ascii="Delius" w:hAnsi="Delius"/>
          <w:sz w:val="24"/>
        </w:rPr>
      </w:pPr>
      <w:r w:rsidRPr="001F270B">
        <w:rPr>
          <w:rFonts w:ascii="Delius" w:hAnsi="Delius"/>
          <w:sz w:val="24"/>
        </w:rPr>
        <w:t>manifesta la Tua onnipotenza supplice</w:t>
      </w:r>
    </w:p>
    <w:p w14:paraId="5F3FFB6B" w14:textId="77777777" w:rsidR="00D764BE" w:rsidRPr="001F270B" w:rsidRDefault="00D764BE" w:rsidP="00D764BE">
      <w:pPr>
        <w:spacing w:line="276" w:lineRule="auto"/>
        <w:rPr>
          <w:rFonts w:ascii="Delius" w:hAnsi="Delius"/>
          <w:sz w:val="24"/>
        </w:rPr>
      </w:pPr>
      <w:r w:rsidRPr="001F270B">
        <w:rPr>
          <w:rFonts w:ascii="Delius" w:hAnsi="Delius"/>
          <w:sz w:val="24"/>
        </w:rPr>
        <w:t>e invoca da Gesù Tuo Figlio,</w:t>
      </w:r>
    </w:p>
    <w:p w14:paraId="349D1DB3" w14:textId="77777777" w:rsidR="00D764BE" w:rsidRPr="001F270B" w:rsidRDefault="00D764BE" w:rsidP="00D764BE">
      <w:pPr>
        <w:spacing w:line="276" w:lineRule="auto"/>
        <w:rPr>
          <w:rFonts w:ascii="Delius" w:hAnsi="Delius"/>
          <w:sz w:val="24"/>
        </w:rPr>
      </w:pPr>
      <w:r w:rsidRPr="001F270B">
        <w:rPr>
          <w:rFonts w:ascii="Delius" w:hAnsi="Delius"/>
          <w:sz w:val="24"/>
        </w:rPr>
        <w:t>nostro Santissimo Redentore,</w:t>
      </w:r>
    </w:p>
    <w:p w14:paraId="0A89301A" w14:textId="77777777" w:rsidR="00D764BE" w:rsidRPr="001F270B" w:rsidRDefault="00D764BE" w:rsidP="00D764BE">
      <w:pPr>
        <w:spacing w:line="276" w:lineRule="auto"/>
        <w:rPr>
          <w:rFonts w:ascii="Delius" w:hAnsi="Delius"/>
          <w:sz w:val="24"/>
        </w:rPr>
      </w:pPr>
      <w:r w:rsidRPr="001F270B">
        <w:rPr>
          <w:rFonts w:ascii="Delius" w:hAnsi="Delius"/>
          <w:sz w:val="24"/>
        </w:rPr>
        <w:t>la salute, la salvezza e la pace</w:t>
      </w:r>
    </w:p>
    <w:p w14:paraId="4C070147" w14:textId="77777777" w:rsidR="00D764BE" w:rsidRPr="001F270B" w:rsidRDefault="00D764BE" w:rsidP="00D764BE">
      <w:pPr>
        <w:spacing w:line="276" w:lineRule="auto"/>
        <w:rPr>
          <w:rFonts w:ascii="Delius" w:hAnsi="Delius"/>
          <w:sz w:val="24"/>
        </w:rPr>
      </w:pPr>
      <w:r w:rsidRPr="001F270B">
        <w:rPr>
          <w:rFonts w:ascii="Delius" w:hAnsi="Delius"/>
          <w:sz w:val="24"/>
        </w:rPr>
        <w:t>a tutto il Suo popolo.</w:t>
      </w:r>
    </w:p>
    <w:p w14:paraId="43C8E499" w14:textId="77777777" w:rsidR="00D764BE" w:rsidRPr="001F270B" w:rsidRDefault="00D764BE" w:rsidP="00D764BE">
      <w:pPr>
        <w:spacing w:line="276" w:lineRule="auto"/>
        <w:rPr>
          <w:rFonts w:ascii="Delius" w:hAnsi="Delius"/>
          <w:sz w:val="24"/>
        </w:rPr>
      </w:pPr>
      <w:r w:rsidRPr="001F270B">
        <w:rPr>
          <w:rFonts w:ascii="Delius" w:hAnsi="Delius"/>
          <w:sz w:val="24"/>
        </w:rPr>
        <w:t>Madonna della Salute,</w:t>
      </w:r>
    </w:p>
    <w:p w14:paraId="0CF69954" w14:textId="77777777" w:rsidR="00D764BE" w:rsidRPr="001F270B" w:rsidRDefault="00D764BE" w:rsidP="00D764BE">
      <w:pPr>
        <w:spacing w:line="276" w:lineRule="auto"/>
        <w:rPr>
          <w:rFonts w:ascii="Delius" w:hAnsi="Delius"/>
          <w:sz w:val="24"/>
        </w:rPr>
      </w:pPr>
      <w:r w:rsidRPr="001F270B">
        <w:rPr>
          <w:rFonts w:ascii="Delius" w:hAnsi="Delius"/>
          <w:sz w:val="24"/>
        </w:rPr>
        <w:t>consacriamo al Tuo Cuore Immacolato</w:t>
      </w:r>
    </w:p>
    <w:p w14:paraId="6B64D386" w14:textId="77777777" w:rsidR="00BE61F9" w:rsidRPr="001F270B" w:rsidRDefault="00D764BE" w:rsidP="00D764BE">
      <w:pPr>
        <w:spacing w:line="276" w:lineRule="auto"/>
        <w:rPr>
          <w:rFonts w:ascii="Delius" w:hAnsi="Delius"/>
          <w:sz w:val="24"/>
        </w:rPr>
      </w:pPr>
      <w:r w:rsidRPr="001F270B">
        <w:rPr>
          <w:rFonts w:ascii="Delius" w:hAnsi="Delius"/>
          <w:sz w:val="24"/>
        </w:rPr>
        <w:t>la città di Venezia e le nostre terre venete.</w:t>
      </w:r>
    </w:p>
    <w:p w14:paraId="1613BBBC" w14:textId="77777777" w:rsidR="00BE61F9" w:rsidRDefault="00291127" w:rsidP="00FB0CE3">
      <w:pPr>
        <w:spacing w:after="120" w:line="276" w:lineRule="auto"/>
        <w:rPr>
          <w:rFonts w:ascii="Delius" w:hAnsi="Delius"/>
          <w:sz w:val="24"/>
        </w:rPr>
      </w:pPr>
      <w:r w:rsidRPr="001F270B">
        <w:rPr>
          <w:rFonts w:ascii="Delius" w:hAnsi="Delius"/>
          <w:sz w:val="24"/>
        </w:rPr>
        <w:t>Amen.</w:t>
      </w:r>
      <w:r>
        <w:rPr>
          <w:rFonts w:ascii="Delius" w:hAnsi="Delius"/>
          <w:sz w:val="24"/>
        </w:rPr>
        <w:t xml:space="preserve"> </w:t>
      </w:r>
    </w:p>
    <w:p w14:paraId="0E15DF1C" w14:textId="77777777" w:rsidR="00FF4E73" w:rsidRDefault="00FF4E73" w:rsidP="00FB0CE3">
      <w:pPr>
        <w:spacing w:after="120" w:line="276" w:lineRule="auto"/>
        <w:rPr>
          <w:rFonts w:ascii="Delius" w:hAnsi="Delius"/>
          <w:sz w:val="24"/>
        </w:rPr>
      </w:pPr>
    </w:p>
    <w:p w14:paraId="781CF768" w14:textId="77777777" w:rsidR="00386BEA" w:rsidRDefault="00386BEA" w:rsidP="00FB0CE3">
      <w:pPr>
        <w:spacing w:after="120" w:line="276" w:lineRule="auto"/>
        <w:rPr>
          <w:rFonts w:ascii="Delius" w:hAnsi="Delius"/>
          <w:sz w:val="24"/>
        </w:rPr>
      </w:pPr>
    </w:p>
    <w:p w14:paraId="0A4C4081" w14:textId="77777777" w:rsidR="00117D54" w:rsidRDefault="00117D54" w:rsidP="00FB0CE3">
      <w:pPr>
        <w:spacing w:after="120" w:line="276" w:lineRule="auto"/>
        <w:rPr>
          <w:rFonts w:ascii="Delius" w:hAnsi="Delius"/>
          <w:sz w:val="24"/>
        </w:rPr>
      </w:pPr>
      <w:r w:rsidRPr="00386BEA">
        <w:rPr>
          <w:rFonts w:ascii="Delius" w:hAnsi="Delius"/>
          <w:noProof/>
          <w:sz w:val="24"/>
          <w:lang w:eastAsia="it-IT"/>
        </w:rPr>
        <mc:AlternateContent>
          <mc:Choice Requires="wps">
            <w:drawing>
              <wp:anchor distT="45720" distB="45720" distL="114300" distR="114300" simplePos="0" relativeHeight="251662336" behindDoc="1" locked="0" layoutInCell="1" allowOverlap="1" wp14:anchorId="0F90673A" wp14:editId="31D4CDF9">
                <wp:simplePos x="0" y="0"/>
                <wp:positionH relativeFrom="column">
                  <wp:posOffset>-15240</wp:posOffset>
                </wp:positionH>
                <wp:positionV relativeFrom="paragraph">
                  <wp:posOffset>-204470</wp:posOffset>
                </wp:positionV>
                <wp:extent cx="6153150" cy="1104900"/>
                <wp:effectExtent l="0" t="0" r="19050"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04900"/>
                        </a:xfrm>
                        <a:prstGeom prst="rect">
                          <a:avLst/>
                        </a:prstGeom>
                        <a:solidFill>
                          <a:srgbClr val="FFFFFF"/>
                        </a:solidFill>
                        <a:ln w="9525">
                          <a:solidFill>
                            <a:srgbClr val="C00000"/>
                          </a:solidFill>
                          <a:miter lim="800000"/>
                          <a:headEnd/>
                          <a:tailEnd/>
                        </a:ln>
                      </wps:spPr>
                      <wps:txbx>
                        <w:txbxContent>
                          <w:p w14:paraId="46332769" w14:textId="77777777" w:rsidR="002578F0" w:rsidRPr="00703A5D" w:rsidRDefault="002578F0" w:rsidP="00B00955">
                            <w:pPr>
                              <w:spacing w:after="120" w:line="276" w:lineRule="auto"/>
                              <w:jc w:val="center"/>
                              <w:rPr>
                                <w:rFonts w:ascii="Delius" w:hAnsi="Delius"/>
                                <w:color w:val="C00000"/>
                                <w:sz w:val="20"/>
                              </w:rPr>
                            </w:pPr>
                            <w:r w:rsidRPr="00703A5D">
                              <w:rPr>
                                <w:rFonts w:ascii="Delius" w:hAnsi="Delius"/>
                                <w:color w:val="C00000"/>
                                <w:sz w:val="20"/>
                              </w:rPr>
                              <w:t>(A chi reciterà con fede questa preghiera personalmente o in famiglia, è concessa l’indulgenza)</w:t>
                            </w:r>
                          </w:p>
                          <w:p w14:paraId="337BD31E" w14:textId="77777777" w:rsidR="002578F0" w:rsidRPr="00703A5D" w:rsidRDefault="001F270B" w:rsidP="00386BEA">
                            <w:pPr>
                              <w:spacing w:after="120" w:line="276" w:lineRule="auto"/>
                              <w:jc w:val="center"/>
                              <w:rPr>
                                <w:rFonts w:ascii="Delius" w:hAnsi="Delius"/>
                                <w:color w:val="C00000"/>
                                <w:sz w:val="20"/>
                              </w:rPr>
                            </w:pPr>
                            <w:r>
                              <w:rPr>
                                <w:rFonts w:ascii="Delius" w:hAnsi="Delius"/>
                                <w:color w:val="C00000"/>
                                <w:sz w:val="20"/>
                              </w:rPr>
                              <w:t>15</w:t>
                            </w:r>
                            <w:r w:rsidR="002578F0" w:rsidRPr="00703A5D">
                              <w:rPr>
                                <w:rFonts w:ascii="Delius" w:hAnsi="Delius"/>
                                <w:color w:val="C00000"/>
                                <w:sz w:val="20"/>
                              </w:rPr>
                              <w:t xml:space="preserve"> </w:t>
                            </w:r>
                            <w:r w:rsidR="00FF4E73" w:rsidRPr="00703A5D">
                              <w:rPr>
                                <w:rFonts w:ascii="Delius" w:hAnsi="Delius"/>
                                <w:color w:val="C00000"/>
                                <w:sz w:val="20"/>
                              </w:rPr>
                              <w:t>marzo</w:t>
                            </w:r>
                            <w:r w:rsidR="002578F0" w:rsidRPr="00703A5D">
                              <w:rPr>
                                <w:rFonts w:ascii="Delius" w:hAnsi="Delius"/>
                                <w:color w:val="C00000"/>
                                <w:sz w:val="20"/>
                              </w:rPr>
                              <w:t xml:space="preserve"> 2020</w:t>
                            </w:r>
                          </w:p>
                          <w:p w14:paraId="305EF5EC" w14:textId="77777777" w:rsidR="002578F0" w:rsidRPr="00386BEA" w:rsidRDefault="002578F0" w:rsidP="00B00955">
                            <w:pPr>
                              <w:spacing w:line="276" w:lineRule="auto"/>
                              <w:jc w:val="center"/>
                              <w:rPr>
                                <w:rFonts w:ascii="Delius" w:hAnsi="Delius"/>
                                <w:color w:val="C00000"/>
                                <w:sz w:val="20"/>
                              </w:rPr>
                            </w:pPr>
                            <w:r w:rsidRPr="00703A5D">
                              <w:rPr>
                                <w:rFonts w:ascii="Delius" w:hAnsi="Delius"/>
                                <w:color w:val="C00000"/>
                                <w:sz w:val="20"/>
                              </w:rPr>
                              <w:sym w:font="Wingdings" w:char="F058"/>
                            </w:r>
                            <w:r w:rsidRPr="00703A5D">
                              <w:rPr>
                                <w:rFonts w:ascii="Delius" w:hAnsi="Delius"/>
                                <w:color w:val="C00000"/>
                                <w:sz w:val="20"/>
                              </w:rPr>
                              <w:t xml:space="preserve"> Francesco </w:t>
                            </w:r>
                            <w:proofErr w:type="spellStart"/>
                            <w:r w:rsidRPr="00703A5D">
                              <w:rPr>
                                <w:rFonts w:ascii="Delius" w:hAnsi="Delius"/>
                                <w:color w:val="C00000"/>
                                <w:sz w:val="20"/>
                              </w:rPr>
                              <w:t>Moraglia</w:t>
                            </w:r>
                            <w:proofErr w:type="spellEnd"/>
                            <w:r w:rsidRPr="00703A5D">
                              <w:rPr>
                                <w:rFonts w:ascii="Delius" w:hAnsi="Delius"/>
                                <w:color w:val="C00000"/>
                                <w:sz w:val="20"/>
                              </w:rPr>
                              <w:t>, Patriarca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4DEF7F" id="Casella di testo 2" o:spid="_x0000_s1027" type="#_x0000_t202" style="position:absolute;left:0;text-align:left;margin-left:-1.2pt;margin-top:-16.1pt;width:484.5pt;height:8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" strokecolor="#c00000">
                <v:textbox>
                  <w:txbxContent>
                    <w:p w:rsidR="002578F0" w:rsidRPr="00703A5D" w:rsidRDefault="002578F0" w:rsidP="00B00955">
                      <w:pPr>
                        <w:spacing w:after="120" w:line="276" w:lineRule="auto"/>
                        <w:jc w:val="center"/>
                        <w:rPr>
                          <w:rFonts w:ascii="Delius" w:hAnsi="Delius"/>
                          <w:color w:val="C00000"/>
                          <w:sz w:val="20"/>
                        </w:rPr>
                      </w:pPr>
                      <w:r w:rsidRPr="00703A5D">
                        <w:rPr>
                          <w:rFonts w:ascii="Delius" w:hAnsi="Delius"/>
                          <w:color w:val="C00000"/>
                          <w:sz w:val="20"/>
                        </w:rPr>
                        <w:t>(A chi reciterà con fede questa preghiera personalmente o in famiglia, è concessa l’indulgenza)</w:t>
                      </w:r>
                    </w:p>
                    <w:p w:rsidR="002578F0" w:rsidRPr="00703A5D" w:rsidRDefault="001F270B" w:rsidP="00386BEA">
                      <w:pPr>
                        <w:spacing w:after="120" w:line="276" w:lineRule="auto"/>
                        <w:jc w:val="center"/>
                        <w:rPr>
                          <w:rFonts w:ascii="Delius" w:hAnsi="Delius"/>
                          <w:color w:val="C00000"/>
                          <w:sz w:val="20"/>
                        </w:rPr>
                      </w:pPr>
                      <w:r>
                        <w:rPr>
                          <w:rFonts w:ascii="Delius" w:hAnsi="Delius"/>
                          <w:color w:val="C00000"/>
                          <w:sz w:val="20"/>
                        </w:rPr>
                        <w:t>15</w:t>
                      </w:r>
                      <w:r w:rsidR="002578F0" w:rsidRPr="00703A5D">
                        <w:rPr>
                          <w:rFonts w:ascii="Delius" w:hAnsi="Delius"/>
                          <w:color w:val="C00000"/>
                          <w:sz w:val="20"/>
                        </w:rPr>
                        <w:t xml:space="preserve"> </w:t>
                      </w:r>
                      <w:r w:rsidR="00FF4E73" w:rsidRPr="00703A5D">
                        <w:rPr>
                          <w:rFonts w:ascii="Delius" w:hAnsi="Delius"/>
                          <w:color w:val="C00000"/>
                          <w:sz w:val="20"/>
                        </w:rPr>
                        <w:t>marzo</w:t>
                      </w:r>
                      <w:r w:rsidR="002578F0" w:rsidRPr="00703A5D">
                        <w:rPr>
                          <w:rFonts w:ascii="Delius" w:hAnsi="Delius"/>
                          <w:color w:val="C00000"/>
                          <w:sz w:val="20"/>
                        </w:rPr>
                        <w:t xml:space="preserve"> 2020</w:t>
                      </w:r>
                    </w:p>
                    <w:p w:rsidR="002578F0" w:rsidRPr="00386BEA" w:rsidRDefault="002578F0" w:rsidP="00B00955">
                      <w:pPr>
                        <w:spacing w:line="276" w:lineRule="auto"/>
                        <w:jc w:val="center"/>
                        <w:rPr>
                          <w:rFonts w:ascii="Delius" w:hAnsi="Delius"/>
                          <w:color w:val="C00000"/>
                          <w:sz w:val="20"/>
                        </w:rPr>
                      </w:pPr>
                      <w:r w:rsidRPr="00703A5D">
                        <w:rPr>
                          <w:rFonts w:ascii="Delius" w:hAnsi="Delius"/>
                          <w:color w:val="C00000"/>
                          <w:sz w:val="20"/>
                        </w:rPr>
                        <w:sym w:font="Wingdings" w:char="F058"/>
                      </w:r>
                      <w:r w:rsidRPr="00703A5D">
                        <w:rPr>
                          <w:rFonts w:ascii="Delius" w:hAnsi="Delius"/>
                          <w:color w:val="C00000"/>
                          <w:sz w:val="20"/>
                        </w:rPr>
                        <w:t xml:space="preserve"> Francesco </w:t>
                      </w:r>
                      <w:proofErr w:type="spellStart"/>
                      <w:r w:rsidRPr="00703A5D">
                        <w:rPr>
                          <w:rFonts w:ascii="Delius" w:hAnsi="Delius"/>
                          <w:color w:val="C00000"/>
                          <w:sz w:val="20"/>
                        </w:rPr>
                        <w:t>Moraglia</w:t>
                      </w:r>
                      <w:proofErr w:type="spellEnd"/>
                      <w:r w:rsidRPr="00703A5D">
                        <w:rPr>
                          <w:rFonts w:ascii="Delius" w:hAnsi="Delius"/>
                          <w:color w:val="C00000"/>
                          <w:sz w:val="20"/>
                        </w:rPr>
                        <w:t>, Patriarca</w:t>
                      </w:r>
                    </w:p>
                  </w:txbxContent>
                </v:textbox>
              </v:shape>
            </w:pict>
          </mc:Fallback>
        </mc:AlternateContent>
      </w:r>
    </w:p>
    <w:p w14:paraId="2A5341BF" w14:textId="77777777" w:rsidR="00117D54" w:rsidRDefault="00117D54" w:rsidP="00FB0CE3">
      <w:pPr>
        <w:spacing w:after="120" w:line="276" w:lineRule="auto"/>
        <w:rPr>
          <w:rFonts w:ascii="Delius" w:hAnsi="Delius"/>
          <w:sz w:val="24"/>
        </w:rPr>
      </w:pPr>
    </w:p>
    <w:p w14:paraId="570E0EA8" w14:textId="77777777" w:rsidR="00117D54" w:rsidRDefault="00117D54" w:rsidP="00FB0CE3">
      <w:pPr>
        <w:spacing w:after="120" w:line="276" w:lineRule="auto"/>
        <w:rPr>
          <w:rFonts w:ascii="Delius" w:hAnsi="Delius"/>
          <w:sz w:val="24"/>
        </w:rPr>
      </w:pPr>
    </w:p>
    <w:p w14:paraId="51552DCE" w14:textId="77777777" w:rsidR="00C10D86" w:rsidRDefault="00C10D86" w:rsidP="00C10D86">
      <w:pPr>
        <w:spacing w:after="120" w:line="276" w:lineRule="auto"/>
        <w:jc w:val="center"/>
        <w:rPr>
          <w:rFonts w:ascii="Delius" w:hAnsi="Delius"/>
          <w:b/>
          <w:caps/>
        </w:rPr>
      </w:pPr>
      <w:r w:rsidRPr="00C10D86">
        <w:rPr>
          <w:rFonts w:ascii="Delius" w:hAnsi="Delius"/>
          <w:b/>
          <w:caps/>
        </w:rPr>
        <w:t>L'incontro con la Samaritana</w:t>
      </w:r>
    </w:p>
    <w:p w14:paraId="4BCB0B75" w14:textId="77777777" w:rsidR="00C10D86" w:rsidRPr="00C10D86" w:rsidRDefault="00C10D86" w:rsidP="00C10D86">
      <w:pPr>
        <w:spacing w:after="120" w:line="276" w:lineRule="auto"/>
        <w:jc w:val="center"/>
        <w:rPr>
          <w:rFonts w:ascii="Delius" w:hAnsi="Delius"/>
          <w:b/>
        </w:rPr>
      </w:pPr>
      <w:r w:rsidRPr="00C10D86">
        <w:rPr>
          <w:rFonts w:ascii="Delius" w:hAnsi="Delius"/>
          <w:b/>
          <w:noProof/>
          <w:lang w:eastAsia="it-IT"/>
        </w:rPr>
        <w:lastRenderedPageBreak/>
        <w:drawing>
          <wp:anchor distT="0" distB="0" distL="114300" distR="114300" simplePos="0" relativeHeight="251666432" behindDoc="1" locked="0" layoutInCell="1" allowOverlap="1" wp14:anchorId="4BEEA23F" wp14:editId="1CD32E18">
            <wp:simplePos x="0" y="0"/>
            <wp:positionH relativeFrom="column">
              <wp:posOffset>697644</wp:posOffset>
            </wp:positionH>
            <wp:positionV relativeFrom="paragraph">
              <wp:posOffset>286385</wp:posOffset>
            </wp:positionV>
            <wp:extent cx="4630420" cy="2772410"/>
            <wp:effectExtent l="0" t="0" r="0" b="889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30420" cy="277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0D86">
        <w:rPr>
          <w:rFonts w:ascii="Delius" w:hAnsi="Delius"/>
          <w:b/>
        </w:rPr>
        <w:t>a cura di don Gianmatteo Caputo</w:t>
      </w:r>
    </w:p>
    <w:p w14:paraId="47835641" w14:textId="77777777" w:rsidR="00C10D86" w:rsidRDefault="00C10D86" w:rsidP="00C10D86">
      <w:pPr>
        <w:spacing w:after="120" w:line="276" w:lineRule="auto"/>
        <w:jc w:val="center"/>
        <w:rPr>
          <w:rFonts w:ascii="Delius" w:hAnsi="Delius"/>
          <w:b/>
          <w:caps/>
        </w:rPr>
      </w:pPr>
    </w:p>
    <w:p w14:paraId="1490D1C9" w14:textId="77777777" w:rsidR="00C10D86" w:rsidRPr="00C10D86" w:rsidRDefault="00C10D86" w:rsidP="00C10D86">
      <w:pPr>
        <w:spacing w:after="120" w:line="276" w:lineRule="auto"/>
        <w:jc w:val="left"/>
        <w:rPr>
          <w:rFonts w:ascii="Delius" w:hAnsi="Delius"/>
        </w:rPr>
      </w:pPr>
      <w:r w:rsidRPr="00C10D86">
        <w:rPr>
          <w:rFonts w:ascii="Delius" w:hAnsi="Delius"/>
          <w:i/>
        </w:rPr>
        <w:t xml:space="preserve">Date </w:t>
      </w:r>
      <w:proofErr w:type="spellStart"/>
      <w:r w:rsidRPr="00C10D86">
        <w:rPr>
          <w:rFonts w:ascii="Delius" w:hAnsi="Delius"/>
          <w:i/>
        </w:rPr>
        <w:t>potum</w:t>
      </w:r>
      <w:proofErr w:type="spellEnd"/>
      <w:r w:rsidRPr="00C10D86">
        <w:rPr>
          <w:rFonts w:ascii="Delius" w:hAnsi="Delius"/>
          <w:i/>
        </w:rPr>
        <w:t xml:space="preserve"> sane </w:t>
      </w:r>
      <w:proofErr w:type="spellStart"/>
      <w:proofErr w:type="gramStart"/>
      <w:r w:rsidRPr="00C10D86">
        <w:rPr>
          <w:rFonts w:ascii="Delius" w:hAnsi="Delius"/>
          <w:i/>
        </w:rPr>
        <w:t>fons</w:t>
      </w:r>
      <w:proofErr w:type="spellEnd"/>
      <w:r w:rsidRPr="00C10D86">
        <w:rPr>
          <w:rFonts w:ascii="Delius" w:hAnsi="Delius"/>
          <w:i/>
        </w:rPr>
        <w:t xml:space="preserve">  </w:t>
      </w:r>
      <w:proofErr w:type="spellStart"/>
      <w:r w:rsidRPr="00C10D86">
        <w:rPr>
          <w:rFonts w:ascii="Delius" w:hAnsi="Delius"/>
          <w:i/>
        </w:rPr>
        <w:t>vivus</w:t>
      </w:r>
      <w:proofErr w:type="spellEnd"/>
      <w:proofErr w:type="gramEnd"/>
      <w:r w:rsidRPr="00C10D86">
        <w:rPr>
          <w:rFonts w:ascii="Delius" w:hAnsi="Delius"/>
          <w:i/>
        </w:rPr>
        <w:t xml:space="preserve"> </w:t>
      </w:r>
      <w:proofErr w:type="spellStart"/>
      <w:r w:rsidRPr="00C10D86">
        <w:rPr>
          <w:rFonts w:ascii="Delius" w:hAnsi="Delius"/>
          <w:i/>
        </w:rPr>
        <w:t>Samaritanae</w:t>
      </w:r>
      <w:proofErr w:type="spellEnd"/>
      <w:r w:rsidRPr="00C10D86">
        <w:rPr>
          <w:rFonts w:ascii="Delius" w:hAnsi="Delius"/>
        </w:rPr>
        <w:t xml:space="preserve">  -  "La fonte viva dà a sazietà da bere alla Samaritana".</w:t>
      </w:r>
    </w:p>
    <w:p w14:paraId="12CCBB27" w14:textId="77777777" w:rsidR="00C10D86" w:rsidRPr="00C10D86" w:rsidRDefault="00C10D86" w:rsidP="00C10D86">
      <w:pPr>
        <w:spacing w:after="120" w:line="276" w:lineRule="auto"/>
        <w:jc w:val="left"/>
        <w:rPr>
          <w:rFonts w:ascii="Delius" w:hAnsi="Delius"/>
        </w:rPr>
      </w:pPr>
      <w:r w:rsidRPr="00C10D86">
        <w:rPr>
          <w:rFonts w:ascii="Delius" w:hAnsi="Delius"/>
          <w:i/>
        </w:rPr>
        <w:t xml:space="preserve">Venite </w:t>
      </w:r>
      <w:proofErr w:type="spellStart"/>
      <w:r w:rsidRPr="00C10D86">
        <w:rPr>
          <w:rFonts w:ascii="Delius" w:hAnsi="Delius"/>
          <w:i/>
        </w:rPr>
        <w:t>videte</w:t>
      </w:r>
      <w:proofErr w:type="spellEnd"/>
      <w:r w:rsidRPr="00C10D86">
        <w:rPr>
          <w:rFonts w:ascii="Delius" w:hAnsi="Delius"/>
          <w:i/>
        </w:rPr>
        <w:t xml:space="preserve"> </w:t>
      </w:r>
      <w:proofErr w:type="spellStart"/>
      <w:r w:rsidRPr="00C10D86">
        <w:rPr>
          <w:rFonts w:ascii="Delius" w:hAnsi="Delius"/>
          <w:i/>
        </w:rPr>
        <w:t>hominem</w:t>
      </w:r>
      <w:proofErr w:type="spellEnd"/>
      <w:r w:rsidRPr="00C10D86">
        <w:rPr>
          <w:rFonts w:ascii="Delius" w:hAnsi="Delius"/>
          <w:i/>
        </w:rPr>
        <w:t xml:space="preserve"> qui mi dixit omnia </w:t>
      </w:r>
      <w:proofErr w:type="spellStart"/>
      <w:r w:rsidRPr="00C10D86">
        <w:rPr>
          <w:rFonts w:ascii="Delius" w:hAnsi="Delius"/>
          <w:i/>
        </w:rPr>
        <w:t>que</w:t>
      </w:r>
      <w:proofErr w:type="spellEnd"/>
      <w:r w:rsidRPr="00C10D86">
        <w:rPr>
          <w:rFonts w:ascii="Delius" w:hAnsi="Delius"/>
          <w:i/>
        </w:rPr>
        <w:t xml:space="preserve"> feci</w:t>
      </w:r>
      <w:r w:rsidRPr="00C10D86">
        <w:rPr>
          <w:rFonts w:ascii="Delius" w:hAnsi="Delius"/>
        </w:rPr>
        <w:t xml:space="preserve"> - "Venite a vedere l'uomo che mi ha detto tutto quello che ho fatto".</w:t>
      </w:r>
    </w:p>
    <w:p w14:paraId="5334844F" w14:textId="77777777" w:rsidR="00C10D86" w:rsidRPr="00C10D86" w:rsidRDefault="00C10D86" w:rsidP="00C10D86">
      <w:pPr>
        <w:spacing w:after="120" w:line="276" w:lineRule="auto"/>
        <w:rPr>
          <w:rFonts w:ascii="Delius" w:hAnsi="Delius"/>
        </w:rPr>
      </w:pPr>
      <w:r w:rsidRPr="00C10D86">
        <w:rPr>
          <w:rFonts w:ascii="Delius" w:hAnsi="Delius"/>
        </w:rPr>
        <w:t>Nel transetto sud della basilica di San Marco due immagini pongono al centro la donna che è protagonista del vangelo di questa domenica: una samaritana che, a mezzogiorno, si reca al pozzo per prendervi l’acqua e incontra Gesù. L’annotazione dell’ora, mentre richiama simbolicamente la rivelazione della croce ("</w:t>
      </w:r>
      <w:r w:rsidRPr="00C10D86">
        <w:rPr>
          <w:rFonts w:ascii="Delius" w:hAnsi="Delius"/>
          <w:i/>
          <w:iCs/>
        </w:rPr>
        <w:t>Da mezzogiorno alle tre del pomeriggio si fece buio su tutta la terra</w:t>
      </w:r>
      <w:r w:rsidRPr="00C10D86">
        <w:rPr>
          <w:rFonts w:ascii="Delius" w:hAnsi="Delius"/>
        </w:rPr>
        <w:t>" (Matteo 27, 45), nell’episodio sottolinea che si tratta di un momento inconsueto per andare al pozzo: le ori centrali della giornata. Circostanza questa che manifesta la volontà della donna di non incontrare nessuno, per non essere vista e giudicata dal prossimo: la sua non è una vita lineare, come ci rivela il suo dialogo con Gesù, e ella non vuole essere additata dal prossimo. Così si reca a prendere l’acqua nelle ore più calde della giornata e infatti, nel mosaico, giunge sola al pozzo, ma trova Gesù ad attenderla.  Egli, seduto, sembra affaticato e sfinito per il viaggio e l’impegno della missione che sta compiendo. Nella sua umanità prova sete e chiede di soddisfarla con l’acqua che la donna attinge: "</w:t>
      </w:r>
      <w:r w:rsidRPr="00C10D86">
        <w:rPr>
          <w:rFonts w:ascii="Delius" w:hAnsi="Delius"/>
          <w:i/>
          <w:iCs/>
        </w:rPr>
        <w:t>Dammi da bere</w:t>
      </w:r>
      <w:r w:rsidRPr="00C10D86">
        <w:rPr>
          <w:rFonts w:ascii="Delius" w:hAnsi="Delius"/>
        </w:rPr>
        <w:t>" sono le parole che aprono il dialogo con la Samaritana e anticipano quelle che dirà sulla croce poco prima di spirare, "</w:t>
      </w:r>
      <w:r w:rsidRPr="00C10D86">
        <w:rPr>
          <w:rFonts w:ascii="Delius" w:hAnsi="Delius"/>
          <w:i/>
          <w:iCs/>
        </w:rPr>
        <w:t>Ho sete</w:t>
      </w:r>
      <w:r w:rsidRPr="00C10D86">
        <w:rPr>
          <w:rFonts w:ascii="Delius" w:hAnsi="Delius"/>
        </w:rPr>
        <w:t>" (</w:t>
      </w:r>
      <w:proofErr w:type="spellStart"/>
      <w:r w:rsidRPr="00C10D86">
        <w:rPr>
          <w:rFonts w:ascii="Delius" w:hAnsi="Delius"/>
        </w:rPr>
        <w:t>Gv</w:t>
      </w:r>
      <w:proofErr w:type="spellEnd"/>
      <w:r w:rsidRPr="00C10D86">
        <w:rPr>
          <w:rFonts w:ascii="Delius" w:hAnsi="Delius"/>
        </w:rPr>
        <w:t xml:space="preserve"> 19,28). Questo richiamo alla passione e resurrezione sono anticipo della completa rivelazione di Cristo: anche alla Samaritana Gesù si rivela, dicendole di essere lui il Messia atteso (v. 26). Quel mezzogiorno, pertanto, è l’ora in cui Cristo si manifesta e lo fa in Samaria e ad una donna, aspetto questo che sorprende anche la stessa protagonista. Il riconoscimento di chi sia Gesù da parte della Samaritana avviene gradualmente nell'incontro al pozzo: la donna inizia identificando Gesù come un “</w:t>
      </w:r>
      <w:r w:rsidRPr="00C10D86">
        <w:rPr>
          <w:rFonts w:ascii="Delius" w:hAnsi="Delius"/>
          <w:i/>
          <w:iCs/>
        </w:rPr>
        <w:t>giudeo</w:t>
      </w:r>
      <w:r w:rsidRPr="00C10D86">
        <w:rPr>
          <w:rFonts w:ascii="Delius" w:hAnsi="Delius"/>
        </w:rPr>
        <w:t>”, poi "</w:t>
      </w:r>
      <w:r w:rsidRPr="00C10D86">
        <w:rPr>
          <w:rFonts w:ascii="Delius" w:hAnsi="Delius"/>
          <w:i/>
          <w:iCs/>
        </w:rPr>
        <w:t>profeta</w:t>
      </w:r>
      <w:r w:rsidRPr="00C10D86">
        <w:rPr>
          <w:rFonts w:ascii="Delius" w:hAnsi="Delius"/>
        </w:rPr>
        <w:t>" infine ella corre "</w:t>
      </w:r>
      <w:r w:rsidRPr="00C10D86">
        <w:rPr>
          <w:rFonts w:ascii="Delius" w:hAnsi="Delius"/>
          <w:i/>
          <w:iCs/>
        </w:rPr>
        <w:t>in città</w:t>
      </w:r>
      <w:r w:rsidRPr="00C10D86">
        <w:rPr>
          <w:rFonts w:ascii="Delius" w:hAnsi="Delius"/>
        </w:rPr>
        <w:t>" dicendo a tutti di andare "</w:t>
      </w:r>
      <w:r w:rsidRPr="00C10D86">
        <w:rPr>
          <w:rFonts w:ascii="Delius" w:hAnsi="Delius"/>
          <w:i/>
          <w:iCs/>
        </w:rPr>
        <w:t>a vedere</w:t>
      </w:r>
      <w:r w:rsidRPr="00C10D86">
        <w:rPr>
          <w:rFonts w:ascii="Delius" w:hAnsi="Delius"/>
        </w:rPr>
        <w:t>" quell'uomo che le ha parlato in modo tale da farle pensare: "</w:t>
      </w:r>
      <w:r w:rsidRPr="00C10D86">
        <w:rPr>
          <w:rFonts w:ascii="Delius" w:hAnsi="Delius"/>
          <w:i/>
          <w:iCs/>
        </w:rPr>
        <w:t>Che sia lui il Cristo?</w:t>
      </w:r>
      <w:r w:rsidRPr="00C10D86">
        <w:rPr>
          <w:rFonts w:ascii="Delius" w:hAnsi="Delius"/>
        </w:rPr>
        <w:t xml:space="preserve">” ovvero l'Unto, il Messia. La gradualità di questo riconoscimento sembra seguire la progressiva iniziazione dei catecumeni che si avvicinavano a ricevere il battesimo nel cammino quaresimale, che li porta dalla visione al riconoscimento/esperienza di Cristo risorto e salvatore. </w:t>
      </w:r>
    </w:p>
    <w:p w14:paraId="20C4ACEF" w14:textId="77777777" w:rsidR="00C10D86" w:rsidRPr="00C10D86" w:rsidRDefault="00C10D86" w:rsidP="00C10D86">
      <w:pPr>
        <w:spacing w:after="120" w:line="276" w:lineRule="auto"/>
        <w:rPr>
          <w:rFonts w:ascii="Delius" w:hAnsi="Delius"/>
        </w:rPr>
      </w:pPr>
      <w:r w:rsidRPr="00C10D86">
        <w:rPr>
          <w:rFonts w:ascii="Delius" w:hAnsi="Delius"/>
        </w:rPr>
        <w:t>Il secondo mosaico, accompagnato dall’</w:t>
      </w:r>
      <w:proofErr w:type="spellStart"/>
      <w:r w:rsidRPr="00C10D86">
        <w:rPr>
          <w:rFonts w:ascii="Delius" w:hAnsi="Delius"/>
        </w:rPr>
        <w:t>iscrizione"</w:t>
      </w:r>
      <w:r w:rsidRPr="00C10D86">
        <w:rPr>
          <w:rFonts w:ascii="Delius" w:hAnsi="Delius"/>
          <w:i/>
          <w:iCs/>
        </w:rPr>
        <w:t>Venite</w:t>
      </w:r>
      <w:proofErr w:type="spellEnd"/>
      <w:r w:rsidRPr="00C10D86">
        <w:rPr>
          <w:rFonts w:ascii="Delius" w:hAnsi="Delius"/>
          <w:i/>
          <w:iCs/>
        </w:rPr>
        <w:t xml:space="preserve"> a vedere</w:t>
      </w:r>
      <w:r w:rsidRPr="00C10D86">
        <w:rPr>
          <w:rFonts w:ascii="Delius" w:hAnsi="Delius"/>
        </w:rPr>
        <w:t>”, conferma come il verbo "vedere" rappresenta non la capacità di usare la vista, ma di saper vedere “oltre” l’umanità di Gesù, i "segni" che lo rivelano come il mandato da Dio. G</w:t>
      </w:r>
      <w:r w:rsidRPr="00C10D86">
        <w:rPr>
          <w:rFonts w:ascii="Delius" w:hAnsi="Delius"/>
          <w:i/>
          <w:iCs/>
        </w:rPr>
        <w:t>uardare oltre</w:t>
      </w:r>
      <w:r w:rsidRPr="00C10D86">
        <w:rPr>
          <w:rFonts w:ascii="Delius" w:hAnsi="Delius"/>
        </w:rPr>
        <w:t xml:space="preserve"> è ciò che viene chiesto anche a noi mentre fissiamo </w:t>
      </w:r>
      <w:r w:rsidRPr="00C10D86">
        <w:rPr>
          <w:rFonts w:ascii="Delius" w:hAnsi="Delius"/>
        </w:rPr>
        <w:lastRenderedPageBreak/>
        <w:t xml:space="preserve">l’immagine del mosaico, e che, abituati al racconto evangelico, diamo per scontato il segno del pozzo: esso è ben di più della fonte che contiene l'acqua materiale che ricade sotto i nostri sensi; il pozzo al centro della scena - elemento che separa e congiunge Gesù alla Samaritana - è un vero e proprio fonte battesimale. Sopra una struttura, la cui base potrebbe richiamare un ottagono, simbolo del giorno ottavo della resurrezione, vi è una vasca a forma di croce, a ricordare che nel battesimo siamo immersi nella morte in croce di Cristo, per risorgere con Lui. </w:t>
      </w:r>
    </w:p>
    <w:p w14:paraId="342B0552" w14:textId="77777777" w:rsidR="00C10D86" w:rsidRPr="00C10D86" w:rsidRDefault="00C10D86" w:rsidP="00C10D86">
      <w:pPr>
        <w:spacing w:after="120" w:line="276" w:lineRule="auto"/>
        <w:rPr>
          <w:rFonts w:ascii="Delius" w:hAnsi="Delius"/>
        </w:rPr>
      </w:pPr>
      <w:proofErr w:type="gramStart"/>
      <w:r w:rsidRPr="00C10D86">
        <w:rPr>
          <w:rFonts w:ascii="Delius" w:hAnsi="Delius"/>
        </w:rPr>
        <w:t>E’</w:t>
      </w:r>
      <w:proofErr w:type="gramEnd"/>
      <w:r w:rsidRPr="00C10D86">
        <w:rPr>
          <w:rFonts w:ascii="Delius" w:hAnsi="Delius"/>
        </w:rPr>
        <w:t xml:space="preserve"> lui l’acqua viva (in movimento, come sottolineano le onde nel pozzo, solitamente acque statiche) che ci lava e libera dal nostro peccato; quell’acqua sono le radici dell’albero della vita che si erge dal pozzo alla cui base sta la fiamma del fuoco dello Spirito.  L’albero della vita è quello che non è stato reso accessibile ad Adamo e Eva ma che qui si offre a Gesù e alla Samaritana, simbolo dell’umanità rinnovata dal dono della misericordia, che il battesimo nella morte e resurrezione di Cristo offre a tutti. L’albero con i suoi tre rami, espressione del mistero dell’Unità e Trinità di Dio, richiama la nostra professione di fede battesimale.</w:t>
      </w:r>
    </w:p>
    <w:p w14:paraId="7177F2FA" w14:textId="77777777" w:rsidR="00C10D86" w:rsidRPr="00C10D86" w:rsidRDefault="00C10D86" w:rsidP="00C10D86">
      <w:pPr>
        <w:spacing w:after="120" w:line="276" w:lineRule="auto"/>
        <w:rPr>
          <w:rFonts w:ascii="Delius" w:hAnsi="Delius"/>
        </w:rPr>
      </w:pPr>
      <w:r>
        <w:rPr>
          <w:rFonts w:ascii="Delius" w:hAnsi="Delius"/>
        </w:rPr>
        <w:t>T</w:t>
      </w:r>
      <w:r w:rsidRPr="00C10D86">
        <w:rPr>
          <w:rFonts w:ascii="Delius" w:hAnsi="Delius"/>
        </w:rPr>
        <w:t xml:space="preserve">utta la scena è circondata (come il resto dei mosaici della basilica) dall’oro che rappresenta la vera luce di Dio che illumina la visione dei fedeli. L’oro è luce del Risorto che illumina, speranza e trasfigurazione di ogni sofferenza, morte, caduta, peccato che diventano luoghi di resurrezione. L’oro è un cielo senza tenebre, è vita per tutti. Per noi uomini vedere presuppone la luce, e come ci ricorda Giovanni fin dal Prologo del suo vangelo, </w:t>
      </w:r>
      <w:r w:rsidRPr="00C10D86">
        <w:rPr>
          <w:rFonts w:ascii="Delius" w:hAnsi="Delius"/>
          <w:lang w:val="de-DE"/>
        </w:rPr>
        <w:t>Ges</w:t>
      </w:r>
      <w:r w:rsidRPr="00C10D86">
        <w:rPr>
          <w:rFonts w:ascii="Delius" w:hAnsi="Delius"/>
        </w:rPr>
        <w:t xml:space="preserve">ù è </w:t>
      </w:r>
      <w:r w:rsidRPr="00C10D86">
        <w:rPr>
          <w:rFonts w:ascii="Delius" w:hAnsi="Delius"/>
          <w:lang w:val="es-ES_tradnl"/>
        </w:rPr>
        <w:t>la "</w:t>
      </w:r>
      <w:r w:rsidRPr="00C10D86">
        <w:rPr>
          <w:rFonts w:ascii="Delius" w:hAnsi="Delius"/>
          <w:i/>
          <w:iCs/>
        </w:rPr>
        <w:t>luce vera che illumina ogni uomo</w:t>
      </w:r>
      <w:r w:rsidRPr="00C10D86">
        <w:rPr>
          <w:rFonts w:ascii="Delius" w:hAnsi="Delius"/>
        </w:rPr>
        <w:t>”. O</w:t>
      </w:r>
      <w:r w:rsidRPr="00C10D86">
        <w:rPr>
          <w:rFonts w:ascii="Delius" w:hAnsi="Delius"/>
          <w:i/>
          <w:iCs/>
        </w:rPr>
        <w:t>gni uomo</w:t>
      </w:r>
      <w:r w:rsidRPr="00C10D86">
        <w:rPr>
          <w:rFonts w:ascii="Delius" w:hAnsi="Delius"/>
        </w:rPr>
        <w:t>: quindi anche la Samaritana che vive separata dai suoi concittadini, i samaritani stessi, a loro volta separati dai Giudei, sono invitati ad entrare in quella luce che coinvolge e crea comunione, tanto che coloro che incontrano Gesù poi lo pregano "</w:t>
      </w:r>
      <w:r w:rsidRPr="00C10D86">
        <w:rPr>
          <w:rFonts w:ascii="Delius" w:hAnsi="Delius"/>
          <w:i/>
          <w:iCs/>
        </w:rPr>
        <w:t>di rimanere da loro ed egli rimase là due giorni</w:t>
      </w:r>
      <w:r w:rsidRPr="00C10D86">
        <w:rPr>
          <w:rFonts w:ascii="Delius" w:hAnsi="Delius"/>
        </w:rPr>
        <w:t xml:space="preserve">" (4, 40) e  infine dicono: </w:t>
      </w:r>
      <w:r w:rsidRPr="00C10D86">
        <w:rPr>
          <w:rFonts w:ascii="Delius" w:hAnsi="Delius"/>
          <w:i/>
          <w:iCs/>
        </w:rPr>
        <w:t>"...noi stessi abbiamo udito e sappiamo che questi è veramente il salvatore del mondo</w:t>
      </w:r>
      <w:r w:rsidRPr="00C10D86">
        <w:rPr>
          <w:rFonts w:ascii="Delius" w:hAnsi="Delius"/>
        </w:rPr>
        <w:t xml:space="preserve">" (4, 42).  Dalla vista, all’ascolto e infine all’esperienza di vita: queste scene offrono l’icona della vita sacramentale del cristiano e dell’esperienza quaresimale che ogni anno il credente è chiamato a rivivere. La dimensione universale della salvezza è richiamata da quel </w:t>
      </w:r>
      <w:r w:rsidRPr="00C10D86">
        <w:rPr>
          <w:rFonts w:ascii="Delius" w:hAnsi="Delius"/>
          <w:lang w:val="ru-RU"/>
        </w:rPr>
        <w:t>"</w:t>
      </w:r>
      <w:r w:rsidRPr="00C10D86">
        <w:rPr>
          <w:rFonts w:ascii="Delius" w:hAnsi="Delius"/>
          <w:i/>
          <w:iCs/>
        </w:rPr>
        <w:t>Doveva perciò attraversare la Samaria</w:t>
      </w:r>
      <w:r w:rsidRPr="00C10D86">
        <w:rPr>
          <w:rFonts w:ascii="Delius" w:hAnsi="Delius"/>
          <w:lang w:val="ru-RU"/>
        </w:rPr>
        <w:t xml:space="preserve">" </w:t>
      </w:r>
      <w:r w:rsidRPr="00C10D86">
        <w:rPr>
          <w:rFonts w:ascii="Delius" w:hAnsi="Delius"/>
        </w:rPr>
        <w:t>che non è una indicazione di percorso inevitabile nell’itinerario di Gesù, ma l’espressione della offerta di salvezza di Dio che non può escludere nessuno, né lo straniero né l’emarginato (persino i copricapi delle persone nel mosaico mostrano la loro diversa appartenenza).</w:t>
      </w:r>
    </w:p>
    <w:p w14:paraId="21B15902" w14:textId="77777777" w:rsidR="00C10D86" w:rsidRPr="00C10D86" w:rsidRDefault="00C10D86" w:rsidP="00C10D86">
      <w:pPr>
        <w:spacing w:after="120" w:line="276" w:lineRule="auto"/>
        <w:rPr>
          <w:rFonts w:ascii="Delius" w:hAnsi="Delius"/>
        </w:rPr>
      </w:pPr>
      <w:r w:rsidRPr="00C10D86">
        <w:rPr>
          <w:rFonts w:ascii="Delius" w:hAnsi="Delius"/>
        </w:rPr>
        <w:t>Neppure il tempio è più un ostacolo: il luogo in cui "</w:t>
      </w:r>
      <w:r w:rsidRPr="00C10D86">
        <w:rPr>
          <w:rFonts w:ascii="Delius" w:hAnsi="Delius"/>
          <w:i/>
          <w:iCs/>
        </w:rPr>
        <w:t>bisogna adorare</w:t>
      </w:r>
      <w:r w:rsidRPr="00C10D86">
        <w:rPr>
          <w:rFonts w:ascii="Delius" w:hAnsi="Delius"/>
        </w:rPr>
        <w:t xml:space="preserve">” è uno dei motivi di divisione tra Giudei e Samaritani, per i quali il luogo non è il tempio di Gerusalemme, ma il monte </w:t>
      </w:r>
      <w:proofErr w:type="spellStart"/>
      <w:r w:rsidRPr="00C10D86">
        <w:rPr>
          <w:rFonts w:ascii="Delius" w:hAnsi="Delius"/>
        </w:rPr>
        <w:t>Garizim</w:t>
      </w:r>
      <w:proofErr w:type="spellEnd"/>
      <w:r w:rsidRPr="00C10D86">
        <w:rPr>
          <w:rFonts w:ascii="Delius" w:hAnsi="Delius"/>
        </w:rPr>
        <w:t>.  Gesù risponde che "luogo" fisico non ha più la rilevanza che aveva assunto storicamente nella separazione, perché è lui, il Cristo, il "tempio", in quanto lui è la dimora di Dio. Anche nella cacciata dei venditori dal Tempio (</w:t>
      </w:r>
      <w:proofErr w:type="spellStart"/>
      <w:r w:rsidRPr="00C10D86">
        <w:rPr>
          <w:rFonts w:ascii="Delius" w:hAnsi="Delius"/>
        </w:rPr>
        <w:t>Gv</w:t>
      </w:r>
      <w:proofErr w:type="spellEnd"/>
      <w:r w:rsidRPr="00C10D86">
        <w:rPr>
          <w:rFonts w:ascii="Delius" w:hAnsi="Delius"/>
        </w:rPr>
        <w:t xml:space="preserve"> 2, 18-22) Gesù aveva affermato “distruggete questo tempio” alludendo al suo corpo. </w:t>
      </w:r>
    </w:p>
    <w:p w14:paraId="2BB062B1" w14:textId="77777777" w:rsidR="00C10D86" w:rsidRPr="00C10D86" w:rsidRDefault="00C10D86" w:rsidP="00C10D86">
      <w:pPr>
        <w:spacing w:after="120" w:line="276" w:lineRule="auto"/>
        <w:rPr>
          <w:rFonts w:ascii="Delius" w:hAnsi="Delius"/>
        </w:rPr>
      </w:pPr>
      <w:r w:rsidRPr="00C10D86">
        <w:rPr>
          <w:rFonts w:ascii="Delius" w:hAnsi="Delius"/>
          <w:i/>
          <w:iCs/>
        </w:rPr>
        <w:t xml:space="preserve">“Viene l'ora - ed è questa - in cui i veri adoratori adoreranno il Padre </w:t>
      </w:r>
      <w:r w:rsidRPr="00C10D86">
        <w:rPr>
          <w:rFonts w:ascii="Delius" w:hAnsi="Delius"/>
          <w:bCs/>
          <w:i/>
          <w:iCs/>
        </w:rPr>
        <w:t>in spirito e verità</w:t>
      </w:r>
      <w:r w:rsidRPr="00C10D86">
        <w:rPr>
          <w:rFonts w:ascii="Delius" w:hAnsi="Delius"/>
        </w:rPr>
        <w:t xml:space="preserve">": con Gesù giunge l'ora di adorare il Padre in spirito e in </w:t>
      </w:r>
      <w:proofErr w:type="gramStart"/>
      <w:r w:rsidRPr="00C10D86">
        <w:rPr>
          <w:rFonts w:ascii="Delius" w:hAnsi="Delius"/>
        </w:rPr>
        <w:t>verità:  in</w:t>
      </w:r>
      <w:proofErr w:type="gramEnd"/>
      <w:r w:rsidRPr="00C10D86">
        <w:rPr>
          <w:rFonts w:ascii="Delius" w:hAnsi="Delius"/>
        </w:rPr>
        <w:t xml:space="preserve"> Greco,  "verità"  è </w:t>
      </w:r>
      <w:proofErr w:type="spellStart"/>
      <w:r w:rsidRPr="00C10D86">
        <w:rPr>
          <w:rFonts w:ascii="Delius" w:hAnsi="Delius"/>
          <w:i/>
          <w:iCs/>
        </w:rPr>
        <w:t>aletheia</w:t>
      </w:r>
      <w:proofErr w:type="spellEnd"/>
      <w:r w:rsidRPr="00C10D86">
        <w:rPr>
          <w:rFonts w:ascii="Delius" w:hAnsi="Delius"/>
        </w:rPr>
        <w:t xml:space="preserve">, che deriva da </w:t>
      </w:r>
      <w:r w:rsidRPr="00C10D86">
        <w:rPr>
          <w:rFonts w:ascii="Delius" w:hAnsi="Delius"/>
          <w:i/>
          <w:iCs/>
        </w:rPr>
        <w:t>a-</w:t>
      </w:r>
      <w:proofErr w:type="spellStart"/>
      <w:r w:rsidRPr="00C10D86">
        <w:rPr>
          <w:rFonts w:ascii="Delius" w:hAnsi="Delius"/>
          <w:i/>
          <w:iCs/>
        </w:rPr>
        <w:t>lanthano</w:t>
      </w:r>
      <w:proofErr w:type="spellEnd"/>
      <w:r w:rsidRPr="00C10D86">
        <w:rPr>
          <w:rFonts w:ascii="Delius" w:hAnsi="Delius"/>
        </w:rPr>
        <w:t xml:space="preserve"> = non nascondo. Gesù è Dio, e Dio non è più nascosto allo sguardo, Dio è presente tra gli uomini, Dio porta la Parola che riunifica con il Padre. La Verità quindi è Gesù stesso. </w:t>
      </w:r>
    </w:p>
    <w:p w14:paraId="28C6E649" w14:textId="77777777" w:rsidR="00C10D86" w:rsidRPr="00C10D86" w:rsidRDefault="00C10D86" w:rsidP="00C10D86">
      <w:pPr>
        <w:spacing w:after="120" w:line="276" w:lineRule="auto"/>
        <w:rPr>
          <w:rFonts w:ascii="Delius" w:hAnsi="Delius"/>
        </w:rPr>
      </w:pPr>
      <w:r w:rsidRPr="00C10D86">
        <w:rPr>
          <w:rFonts w:ascii="Delius" w:hAnsi="Delius"/>
        </w:rPr>
        <w:t>E così la Samaritana può ora andare verso quell’umanità da cui si allontanava a portare non più acqua ma, abbandonata la brocca, con le mani protese in segno di esortazione e comunione invita tutti a fare la sua stessa esperienza. Il suo peccato è stato redento e ora la sua gioia, che ha la sua fonte in Cristo, diventa la sua forza. Il dono del perdono diviene gioia. E lei desidera con il suo gesto portare tutti verso il vero monte di Dio, verso il vero Tempio, verso la vera Fonte inesauribile, verso la Verità: Gesù.</w:t>
      </w:r>
    </w:p>
    <w:p w14:paraId="717D4B05" w14:textId="77777777" w:rsidR="001F270B" w:rsidRPr="00C10D86" w:rsidRDefault="00C10D86" w:rsidP="00FB0CE3">
      <w:pPr>
        <w:spacing w:after="120" w:line="276" w:lineRule="auto"/>
        <w:rPr>
          <w:rFonts w:ascii="Delius" w:hAnsi="Delius"/>
        </w:rPr>
      </w:pPr>
      <w:r w:rsidRPr="00C10D86">
        <w:rPr>
          <w:rFonts w:ascii="Delius" w:hAnsi="Delius"/>
        </w:rPr>
        <w:t>La Samaritana si è sentita amata dal Signore, non come l’avevano amata gli altri uomini, ed ha capito che quell’amore che ha accolto lei abbraccia veramente tutti, basta saperlo accogliere. Lasciamoci amare da Cristo anche noi.</w:t>
      </w:r>
    </w:p>
    <w:sectPr w:rsidR="001F270B" w:rsidRPr="00C10D86" w:rsidSect="00667691">
      <w:footerReference w:type="default" r:id="rId11"/>
      <w:pgSz w:w="11906" w:h="16838"/>
      <w:pgMar w:top="1417" w:right="1134" w:bottom="1134" w:left="1134"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81A1" w14:textId="77777777" w:rsidR="00F67E8B" w:rsidRDefault="00F67E8B" w:rsidP="00386BEA">
      <w:r>
        <w:separator/>
      </w:r>
    </w:p>
  </w:endnote>
  <w:endnote w:type="continuationSeparator" w:id="0">
    <w:p w14:paraId="6CEBB60D" w14:textId="77777777" w:rsidR="00F67E8B" w:rsidRDefault="00F67E8B" w:rsidP="003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us">
    <w:altName w:val="Calibri"/>
    <w:charset w:val="00"/>
    <w:family w:val="auto"/>
    <w:pitch w:val="variable"/>
    <w:sig w:usb0="0000006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94118"/>
      <w:docPartObj>
        <w:docPartGallery w:val="Page Numbers (Bottom of Page)"/>
        <w:docPartUnique/>
      </w:docPartObj>
    </w:sdtPr>
    <w:sdtEndPr/>
    <w:sdtContent>
      <w:p w14:paraId="31B43244" w14:textId="77777777" w:rsidR="00667691" w:rsidRDefault="00667691">
        <w:pPr>
          <w:pStyle w:val="Pidipagina"/>
          <w:jc w:val="right"/>
        </w:pPr>
      </w:p>
      <w:p w14:paraId="68F93B22" w14:textId="77777777" w:rsidR="00DB0CD5" w:rsidRDefault="00DB0CD5">
        <w:pPr>
          <w:pStyle w:val="Pidipagina"/>
          <w:jc w:val="right"/>
        </w:pPr>
        <w:r w:rsidRPr="00DB0CD5">
          <w:rPr>
            <w:rFonts w:ascii="Delius" w:hAnsi="Delius"/>
            <w:sz w:val="20"/>
          </w:rPr>
          <w:fldChar w:fldCharType="begin"/>
        </w:r>
        <w:r w:rsidRPr="00DB0CD5">
          <w:rPr>
            <w:rFonts w:ascii="Delius" w:hAnsi="Delius"/>
            <w:sz w:val="20"/>
          </w:rPr>
          <w:instrText>PAGE   \* MERGEFORMAT</w:instrText>
        </w:r>
        <w:r w:rsidRPr="00DB0CD5">
          <w:rPr>
            <w:rFonts w:ascii="Delius" w:hAnsi="Delius"/>
            <w:sz w:val="20"/>
          </w:rPr>
          <w:fldChar w:fldCharType="separate"/>
        </w:r>
        <w:r w:rsidR="00956081">
          <w:rPr>
            <w:rFonts w:ascii="Delius" w:hAnsi="Delius"/>
            <w:noProof/>
            <w:sz w:val="20"/>
          </w:rPr>
          <w:t>3</w:t>
        </w:r>
        <w:r w:rsidRPr="00DB0CD5">
          <w:rPr>
            <w:rFonts w:ascii="Delius" w:hAnsi="Delius"/>
            <w:sz w:val="20"/>
          </w:rPr>
          <w:fldChar w:fldCharType="end"/>
        </w:r>
      </w:p>
    </w:sdtContent>
  </w:sdt>
  <w:p w14:paraId="3C5E7ECA" w14:textId="77777777" w:rsidR="00DB0CD5" w:rsidRDefault="00DB0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924C" w14:textId="77777777" w:rsidR="00F67E8B" w:rsidRDefault="00F67E8B" w:rsidP="00386BEA">
      <w:r>
        <w:separator/>
      </w:r>
    </w:p>
  </w:footnote>
  <w:footnote w:type="continuationSeparator" w:id="0">
    <w:p w14:paraId="1D9B1C01" w14:textId="77777777" w:rsidR="00F67E8B" w:rsidRDefault="00F67E8B" w:rsidP="0038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B43"/>
    <w:multiLevelType w:val="hybridMultilevel"/>
    <w:tmpl w:val="07D495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B1D7F90"/>
    <w:multiLevelType w:val="hybridMultilevel"/>
    <w:tmpl w:val="079C3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660774"/>
    <w:multiLevelType w:val="hybridMultilevel"/>
    <w:tmpl w:val="1FDA5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DE4F32"/>
    <w:multiLevelType w:val="hybridMultilevel"/>
    <w:tmpl w:val="6B76F1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9251A1"/>
    <w:multiLevelType w:val="hybridMultilevel"/>
    <w:tmpl w:val="BEA2CE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B6A6AF5"/>
    <w:multiLevelType w:val="hybridMultilevel"/>
    <w:tmpl w:val="949C9EE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89"/>
    <w:rsid w:val="00037C63"/>
    <w:rsid w:val="00057F56"/>
    <w:rsid w:val="000609EE"/>
    <w:rsid w:val="0007137B"/>
    <w:rsid w:val="00072BAD"/>
    <w:rsid w:val="000C66B2"/>
    <w:rsid w:val="000E14A1"/>
    <w:rsid w:val="000E3347"/>
    <w:rsid w:val="000F4504"/>
    <w:rsid w:val="00117D54"/>
    <w:rsid w:val="00117F20"/>
    <w:rsid w:val="00150214"/>
    <w:rsid w:val="00183327"/>
    <w:rsid w:val="00190506"/>
    <w:rsid w:val="001B0D66"/>
    <w:rsid w:val="001C3C23"/>
    <w:rsid w:val="001F270B"/>
    <w:rsid w:val="00214917"/>
    <w:rsid w:val="0023799B"/>
    <w:rsid w:val="002401E5"/>
    <w:rsid w:val="00242EA0"/>
    <w:rsid w:val="002578F0"/>
    <w:rsid w:val="00291127"/>
    <w:rsid w:val="002D4DDC"/>
    <w:rsid w:val="002F7AB5"/>
    <w:rsid w:val="00325904"/>
    <w:rsid w:val="00340BF2"/>
    <w:rsid w:val="00346D8B"/>
    <w:rsid w:val="003539A9"/>
    <w:rsid w:val="00354325"/>
    <w:rsid w:val="00386BEA"/>
    <w:rsid w:val="003952B2"/>
    <w:rsid w:val="003C5B1E"/>
    <w:rsid w:val="003D5C4C"/>
    <w:rsid w:val="003E4216"/>
    <w:rsid w:val="00404F0F"/>
    <w:rsid w:val="0044285E"/>
    <w:rsid w:val="004512C4"/>
    <w:rsid w:val="00453B92"/>
    <w:rsid w:val="00465C53"/>
    <w:rsid w:val="00486DD8"/>
    <w:rsid w:val="004928D0"/>
    <w:rsid w:val="004B595E"/>
    <w:rsid w:val="004C51A4"/>
    <w:rsid w:val="00501FF2"/>
    <w:rsid w:val="00527B01"/>
    <w:rsid w:val="0056084E"/>
    <w:rsid w:val="005730E3"/>
    <w:rsid w:val="0057424A"/>
    <w:rsid w:val="005D0968"/>
    <w:rsid w:val="005D4D6D"/>
    <w:rsid w:val="005E729B"/>
    <w:rsid w:val="005F51B0"/>
    <w:rsid w:val="005F656E"/>
    <w:rsid w:val="00627B9D"/>
    <w:rsid w:val="006345E8"/>
    <w:rsid w:val="006376A9"/>
    <w:rsid w:val="00646823"/>
    <w:rsid w:val="00663337"/>
    <w:rsid w:val="00667691"/>
    <w:rsid w:val="006709B6"/>
    <w:rsid w:val="00676DBF"/>
    <w:rsid w:val="00681E65"/>
    <w:rsid w:val="006B29BF"/>
    <w:rsid w:val="006C5630"/>
    <w:rsid w:val="006F5B43"/>
    <w:rsid w:val="00703A5D"/>
    <w:rsid w:val="00723F93"/>
    <w:rsid w:val="007362A4"/>
    <w:rsid w:val="007416E3"/>
    <w:rsid w:val="007446CA"/>
    <w:rsid w:val="00744C98"/>
    <w:rsid w:val="00755C66"/>
    <w:rsid w:val="007A6F6E"/>
    <w:rsid w:val="007B0E01"/>
    <w:rsid w:val="007C0F32"/>
    <w:rsid w:val="00813E43"/>
    <w:rsid w:val="00816646"/>
    <w:rsid w:val="00847454"/>
    <w:rsid w:val="008516B2"/>
    <w:rsid w:val="0085455A"/>
    <w:rsid w:val="00871CE9"/>
    <w:rsid w:val="008864E0"/>
    <w:rsid w:val="0088683F"/>
    <w:rsid w:val="008A3791"/>
    <w:rsid w:val="008E764A"/>
    <w:rsid w:val="00924C13"/>
    <w:rsid w:val="009314FA"/>
    <w:rsid w:val="00940087"/>
    <w:rsid w:val="00956081"/>
    <w:rsid w:val="009702EF"/>
    <w:rsid w:val="0099047F"/>
    <w:rsid w:val="009A0B95"/>
    <w:rsid w:val="009B37B3"/>
    <w:rsid w:val="009C2A3F"/>
    <w:rsid w:val="00A01F17"/>
    <w:rsid w:val="00A11A26"/>
    <w:rsid w:val="00A320C0"/>
    <w:rsid w:val="00A748EC"/>
    <w:rsid w:val="00AA2463"/>
    <w:rsid w:val="00AB123B"/>
    <w:rsid w:val="00AB4594"/>
    <w:rsid w:val="00AF1F5E"/>
    <w:rsid w:val="00B00955"/>
    <w:rsid w:val="00B1474A"/>
    <w:rsid w:val="00B3114C"/>
    <w:rsid w:val="00B54408"/>
    <w:rsid w:val="00BA4F25"/>
    <w:rsid w:val="00BD24CF"/>
    <w:rsid w:val="00BE3DC8"/>
    <w:rsid w:val="00BE61F9"/>
    <w:rsid w:val="00C0374C"/>
    <w:rsid w:val="00C10D86"/>
    <w:rsid w:val="00C23E77"/>
    <w:rsid w:val="00C27848"/>
    <w:rsid w:val="00C30012"/>
    <w:rsid w:val="00C37B4D"/>
    <w:rsid w:val="00C40500"/>
    <w:rsid w:val="00C421E9"/>
    <w:rsid w:val="00C5378B"/>
    <w:rsid w:val="00C72D85"/>
    <w:rsid w:val="00C945D6"/>
    <w:rsid w:val="00CB1589"/>
    <w:rsid w:val="00CB4486"/>
    <w:rsid w:val="00CC07F6"/>
    <w:rsid w:val="00D03B4A"/>
    <w:rsid w:val="00D35809"/>
    <w:rsid w:val="00D47F40"/>
    <w:rsid w:val="00D5090B"/>
    <w:rsid w:val="00D551B6"/>
    <w:rsid w:val="00D67AF1"/>
    <w:rsid w:val="00D7341C"/>
    <w:rsid w:val="00D764BE"/>
    <w:rsid w:val="00D83591"/>
    <w:rsid w:val="00DB0CD5"/>
    <w:rsid w:val="00DC1BF0"/>
    <w:rsid w:val="00DD7006"/>
    <w:rsid w:val="00E0794A"/>
    <w:rsid w:val="00E6262D"/>
    <w:rsid w:val="00EE0265"/>
    <w:rsid w:val="00EE50BA"/>
    <w:rsid w:val="00EE63A0"/>
    <w:rsid w:val="00F62797"/>
    <w:rsid w:val="00F67E8B"/>
    <w:rsid w:val="00F76CB6"/>
    <w:rsid w:val="00F77B47"/>
    <w:rsid w:val="00FB0187"/>
    <w:rsid w:val="00FB0CE3"/>
    <w:rsid w:val="00FC29E0"/>
    <w:rsid w:val="00FF4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EDAA"/>
  <w15:chartTrackingRefBased/>
  <w15:docId w15:val="{D3DA2DF1-ADFD-4F7F-BB4E-31E8FB1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3F93"/>
    <w:rPr>
      <w:color w:val="0563C1" w:themeColor="hyperlink"/>
      <w:u w:val="single"/>
    </w:rPr>
  </w:style>
  <w:style w:type="paragraph" w:styleId="Testofumetto">
    <w:name w:val="Balloon Text"/>
    <w:basedOn w:val="Normale"/>
    <w:link w:val="TestofumettoCarattere"/>
    <w:uiPriority w:val="99"/>
    <w:semiHidden/>
    <w:unhideWhenUsed/>
    <w:rsid w:val="006633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3337"/>
    <w:rPr>
      <w:rFonts w:ascii="Segoe UI" w:hAnsi="Segoe UI" w:cs="Segoe UI"/>
      <w:sz w:val="18"/>
      <w:szCs w:val="18"/>
    </w:rPr>
  </w:style>
  <w:style w:type="paragraph" w:styleId="Intestazione">
    <w:name w:val="header"/>
    <w:basedOn w:val="Normale"/>
    <w:link w:val="IntestazioneCarattere"/>
    <w:uiPriority w:val="99"/>
    <w:unhideWhenUsed/>
    <w:rsid w:val="00386BEA"/>
    <w:pPr>
      <w:tabs>
        <w:tab w:val="center" w:pos="4819"/>
        <w:tab w:val="right" w:pos="9638"/>
      </w:tabs>
    </w:pPr>
  </w:style>
  <w:style w:type="character" w:customStyle="1" w:styleId="IntestazioneCarattere">
    <w:name w:val="Intestazione Carattere"/>
    <w:basedOn w:val="Carpredefinitoparagrafo"/>
    <w:link w:val="Intestazione"/>
    <w:uiPriority w:val="99"/>
    <w:rsid w:val="00386BEA"/>
  </w:style>
  <w:style w:type="paragraph" w:styleId="Pidipagina">
    <w:name w:val="footer"/>
    <w:basedOn w:val="Normale"/>
    <w:link w:val="PidipaginaCarattere"/>
    <w:uiPriority w:val="99"/>
    <w:unhideWhenUsed/>
    <w:rsid w:val="00386BEA"/>
    <w:pPr>
      <w:tabs>
        <w:tab w:val="center" w:pos="4819"/>
        <w:tab w:val="right" w:pos="9638"/>
      </w:tabs>
    </w:pPr>
  </w:style>
  <w:style w:type="character" w:customStyle="1" w:styleId="PidipaginaCarattere">
    <w:name w:val="Piè di pagina Carattere"/>
    <w:basedOn w:val="Carpredefinitoparagrafo"/>
    <w:link w:val="Pidipagina"/>
    <w:uiPriority w:val="99"/>
    <w:rsid w:val="00386BEA"/>
  </w:style>
  <w:style w:type="paragraph" w:styleId="Didascalia">
    <w:name w:val="caption"/>
    <w:basedOn w:val="Normale"/>
    <w:next w:val="Normale"/>
    <w:uiPriority w:val="35"/>
    <w:unhideWhenUsed/>
    <w:qFormat/>
    <w:rsid w:val="003539A9"/>
    <w:pPr>
      <w:spacing w:after="200"/>
    </w:pPr>
    <w:rPr>
      <w:i/>
      <w:iCs/>
      <w:color w:val="44546A" w:themeColor="text2"/>
      <w:sz w:val="18"/>
      <w:szCs w:val="18"/>
    </w:rPr>
  </w:style>
  <w:style w:type="paragraph" w:styleId="Paragrafoelenco">
    <w:name w:val="List Paragraph"/>
    <w:basedOn w:val="Normale"/>
    <w:uiPriority w:val="34"/>
    <w:qFormat/>
    <w:rsid w:val="0024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639">
      <w:bodyDiv w:val="1"/>
      <w:marLeft w:val="0"/>
      <w:marRight w:val="0"/>
      <w:marTop w:val="0"/>
      <w:marBottom w:val="0"/>
      <w:divBdr>
        <w:top w:val="none" w:sz="0" w:space="0" w:color="auto"/>
        <w:left w:val="none" w:sz="0" w:space="0" w:color="auto"/>
        <w:bottom w:val="none" w:sz="0" w:space="0" w:color="auto"/>
        <w:right w:val="none" w:sz="0" w:space="0" w:color="auto"/>
      </w:divBdr>
    </w:div>
    <w:div w:id="184247921">
      <w:bodyDiv w:val="1"/>
      <w:marLeft w:val="0"/>
      <w:marRight w:val="0"/>
      <w:marTop w:val="0"/>
      <w:marBottom w:val="0"/>
      <w:divBdr>
        <w:top w:val="none" w:sz="0" w:space="0" w:color="auto"/>
        <w:left w:val="none" w:sz="0" w:space="0" w:color="auto"/>
        <w:bottom w:val="none" w:sz="0" w:space="0" w:color="auto"/>
        <w:right w:val="none" w:sz="0" w:space="0" w:color="auto"/>
      </w:divBdr>
    </w:div>
    <w:div w:id="215044601">
      <w:bodyDiv w:val="1"/>
      <w:marLeft w:val="0"/>
      <w:marRight w:val="0"/>
      <w:marTop w:val="0"/>
      <w:marBottom w:val="0"/>
      <w:divBdr>
        <w:top w:val="none" w:sz="0" w:space="0" w:color="auto"/>
        <w:left w:val="none" w:sz="0" w:space="0" w:color="auto"/>
        <w:bottom w:val="none" w:sz="0" w:space="0" w:color="auto"/>
        <w:right w:val="none" w:sz="0" w:space="0" w:color="auto"/>
      </w:divBdr>
    </w:div>
    <w:div w:id="305623004">
      <w:bodyDiv w:val="1"/>
      <w:marLeft w:val="0"/>
      <w:marRight w:val="0"/>
      <w:marTop w:val="0"/>
      <w:marBottom w:val="0"/>
      <w:divBdr>
        <w:top w:val="none" w:sz="0" w:space="0" w:color="auto"/>
        <w:left w:val="none" w:sz="0" w:space="0" w:color="auto"/>
        <w:bottom w:val="none" w:sz="0" w:space="0" w:color="auto"/>
        <w:right w:val="none" w:sz="0" w:space="0" w:color="auto"/>
      </w:divBdr>
    </w:div>
    <w:div w:id="355351632">
      <w:bodyDiv w:val="1"/>
      <w:marLeft w:val="0"/>
      <w:marRight w:val="0"/>
      <w:marTop w:val="0"/>
      <w:marBottom w:val="0"/>
      <w:divBdr>
        <w:top w:val="none" w:sz="0" w:space="0" w:color="auto"/>
        <w:left w:val="none" w:sz="0" w:space="0" w:color="auto"/>
        <w:bottom w:val="none" w:sz="0" w:space="0" w:color="auto"/>
        <w:right w:val="none" w:sz="0" w:space="0" w:color="auto"/>
      </w:divBdr>
    </w:div>
    <w:div w:id="375159491">
      <w:bodyDiv w:val="1"/>
      <w:marLeft w:val="0"/>
      <w:marRight w:val="0"/>
      <w:marTop w:val="0"/>
      <w:marBottom w:val="0"/>
      <w:divBdr>
        <w:top w:val="none" w:sz="0" w:space="0" w:color="auto"/>
        <w:left w:val="none" w:sz="0" w:space="0" w:color="auto"/>
        <w:bottom w:val="none" w:sz="0" w:space="0" w:color="auto"/>
        <w:right w:val="none" w:sz="0" w:space="0" w:color="auto"/>
      </w:divBdr>
    </w:div>
    <w:div w:id="391780903">
      <w:bodyDiv w:val="1"/>
      <w:marLeft w:val="0"/>
      <w:marRight w:val="0"/>
      <w:marTop w:val="0"/>
      <w:marBottom w:val="0"/>
      <w:divBdr>
        <w:top w:val="none" w:sz="0" w:space="0" w:color="auto"/>
        <w:left w:val="none" w:sz="0" w:space="0" w:color="auto"/>
        <w:bottom w:val="none" w:sz="0" w:space="0" w:color="auto"/>
        <w:right w:val="none" w:sz="0" w:space="0" w:color="auto"/>
      </w:divBdr>
    </w:div>
    <w:div w:id="435291256">
      <w:bodyDiv w:val="1"/>
      <w:marLeft w:val="0"/>
      <w:marRight w:val="0"/>
      <w:marTop w:val="0"/>
      <w:marBottom w:val="0"/>
      <w:divBdr>
        <w:top w:val="none" w:sz="0" w:space="0" w:color="auto"/>
        <w:left w:val="none" w:sz="0" w:space="0" w:color="auto"/>
        <w:bottom w:val="none" w:sz="0" w:space="0" w:color="auto"/>
        <w:right w:val="none" w:sz="0" w:space="0" w:color="auto"/>
      </w:divBdr>
    </w:div>
    <w:div w:id="579826910">
      <w:bodyDiv w:val="1"/>
      <w:marLeft w:val="0"/>
      <w:marRight w:val="0"/>
      <w:marTop w:val="0"/>
      <w:marBottom w:val="0"/>
      <w:divBdr>
        <w:top w:val="none" w:sz="0" w:space="0" w:color="auto"/>
        <w:left w:val="none" w:sz="0" w:space="0" w:color="auto"/>
        <w:bottom w:val="none" w:sz="0" w:space="0" w:color="auto"/>
        <w:right w:val="none" w:sz="0" w:space="0" w:color="auto"/>
      </w:divBdr>
    </w:div>
    <w:div w:id="791049342">
      <w:bodyDiv w:val="1"/>
      <w:marLeft w:val="0"/>
      <w:marRight w:val="0"/>
      <w:marTop w:val="0"/>
      <w:marBottom w:val="0"/>
      <w:divBdr>
        <w:top w:val="none" w:sz="0" w:space="0" w:color="auto"/>
        <w:left w:val="none" w:sz="0" w:space="0" w:color="auto"/>
        <w:bottom w:val="none" w:sz="0" w:space="0" w:color="auto"/>
        <w:right w:val="none" w:sz="0" w:space="0" w:color="auto"/>
      </w:divBdr>
    </w:div>
    <w:div w:id="815685680">
      <w:bodyDiv w:val="1"/>
      <w:marLeft w:val="0"/>
      <w:marRight w:val="0"/>
      <w:marTop w:val="0"/>
      <w:marBottom w:val="0"/>
      <w:divBdr>
        <w:top w:val="none" w:sz="0" w:space="0" w:color="auto"/>
        <w:left w:val="none" w:sz="0" w:space="0" w:color="auto"/>
        <w:bottom w:val="none" w:sz="0" w:space="0" w:color="auto"/>
        <w:right w:val="none" w:sz="0" w:space="0" w:color="auto"/>
      </w:divBdr>
    </w:div>
    <w:div w:id="872769540">
      <w:bodyDiv w:val="1"/>
      <w:marLeft w:val="0"/>
      <w:marRight w:val="0"/>
      <w:marTop w:val="0"/>
      <w:marBottom w:val="0"/>
      <w:divBdr>
        <w:top w:val="none" w:sz="0" w:space="0" w:color="auto"/>
        <w:left w:val="none" w:sz="0" w:space="0" w:color="auto"/>
        <w:bottom w:val="none" w:sz="0" w:space="0" w:color="auto"/>
        <w:right w:val="none" w:sz="0" w:space="0" w:color="auto"/>
      </w:divBdr>
    </w:div>
    <w:div w:id="881673542">
      <w:bodyDiv w:val="1"/>
      <w:marLeft w:val="0"/>
      <w:marRight w:val="0"/>
      <w:marTop w:val="0"/>
      <w:marBottom w:val="0"/>
      <w:divBdr>
        <w:top w:val="none" w:sz="0" w:space="0" w:color="auto"/>
        <w:left w:val="none" w:sz="0" w:space="0" w:color="auto"/>
        <w:bottom w:val="none" w:sz="0" w:space="0" w:color="auto"/>
        <w:right w:val="none" w:sz="0" w:space="0" w:color="auto"/>
      </w:divBdr>
    </w:div>
    <w:div w:id="891385836">
      <w:bodyDiv w:val="1"/>
      <w:marLeft w:val="0"/>
      <w:marRight w:val="0"/>
      <w:marTop w:val="0"/>
      <w:marBottom w:val="0"/>
      <w:divBdr>
        <w:top w:val="none" w:sz="0" w:space="0" w:color="auto"/>
        <w:left w:val="none" w:sz="0" w:space="0" w:color="auto"/>
        <w:bottom w:val="none" w:sz="0" w:space="0" w:color="auto"/>
        <w:right w:val="none" w:sz="0" w:space="0" w:color="auto"/>
      </w:divBdr>
    </w:div>
    <w:div w:id="1000620290">
      <w:bodyDiv w:val="1"/>
      <w:marLeft w:val="0"/>
      <w:marRight w:val="0"/>
      <w:marTop w:val="0"/>
      <w:marBottom w:val="0"/>
      <w:divBdr>
        <w:top w:val="none" w:sz="0" w:space="0" w:color="auto"/>
        <w:left w:val="none" w:sz="0" w:space="0" w:color="auto"/>
        <w:bottom w:val="none" w:sz="0" w:space="0" w:color="auto"/>
        <w:right w:val="none" w:sz="0" w:space="0" w:color="auto"/>
      </w:divBdr>
    </w:div>
    <w:div w:id="1005590473">
      <w:bodyDiv w:val="1"/>
      <w:marLeft w:val="0"/>
      <w:marRight w:val="0"/>
      <w:marTop w:val="0"/>
      <w:marBottom w:val="0"/>
      <w:divBdr>
        <w:top w:val="none" w:sz="0" w:space="0" w:color="auto"/>
        <w:left w:val="none" w:sz="0" w:space="0" w:color="auto"/>
        <w:bottom w:val="none" w:sz="0" w:space="0" w:color="auto"/>
        <w:right w:val="none" w:sz="0" w:space="0" w:color="auto"/>
      </w:divBdr>
    </w:div>
    <w:div w:id="1012487239">
      <w:bodyDiv w:val="1"/>
      <w:marLeft w:val="0"/>
      <w:marRight w:val="0"/>
      <w:marTop w:val="0"/>
      <w:marBottom w:val="0"/>
      <w:divBdr>
        <w:top w:val="none" w:sz="0" w:space="0" w:color="auto"/>
        <w:left w:val="none" w:sz="0" w:space="0" w:color="auto"/>
        <w:bottom w:val="none" w:sz="0" w:space="0" w:color="auto"/>
        <w:right w:val="none" w:sz="0" w:space="0" w:color="auto"/>
      </w:divBdr>
    </w:div>
    <w:div w:id="1061173680">
      <w:bodyDiv w:val="1"/>
      <w:marLeft w:val="0"/>
      <w:marRight w:val="0"/>
      <w:marTop w:val="0"/>
      <w:marBottom w:val="0"/>
      <w:divBdr>
        <w:top w:val="none" w:sz="0" w:space="0" w:color="auto"/>
        <w:left w:val="none" w:sz="0" w:space="0" w:color="auto"/>
        <w:bottom w:val="none" w:sz="0" w:space="0" w:color="auto"/>
        <w:right w:val="none" w:sz="0" w:space="0" w:color="auto"/>
      </w:divBdr>
    </w:div>
    <w:div w:id="1070924605">
      <w:bodyDiv w:val="1"/>
      <w:marLeft w:val="0"/>
      <w:marRight w:val="0"/>
      <w:marTop w:val="0"/>
      <w:marBottom w:val="0"/>
      <w:divBdr>
        <w:top w:val="none" w:sz="0" w:space="0" w:color="auto"/>
        <w:left w:val="none" w:sz="0" w:space="0" w:color="auto"/>
        <w:bottom w:val="none" w:sz="0" w:space="0" w:color="auto"/>
        <w:right w:val="none" w:sz="0" w:space="0" w:color="auto"/>
      </w:divBdr>
      <w:divsChild>
        <w:div w:id="129132655">
          <w:marLeft w:val="0"/>
          <w:marRight w:val="0"/>
          <w:marTop w:val="0"/>
          <w:marBottom w:val="0"/>
          <w:divBdr>
            <w:top w:val="none" w:sz="0" w:space="0" w:color="auto"/>
            <w:left w:val="none" w:sz="0" w:space="0" w:color="auto"/>
            <w:bottom w:val="none" w:sz="0" w:space="0" w:color="auto"/>
            <w:right w:val="none" w:sz="0" w:space="0" w:color="auto"/>
          </w:divBdr>
        </w:div>
        <w:div w:id="435565783">
          <w:marLeft w:val="0"/>
          <w:marRight w:val="0"/>
          <w:marTop w:val="0"/>
          <w:marBottom w:val="0"/>
          <w:divBdr>
            <w:top w:val="none" w:sz="0" w:space="0" w:color="auto"/>
            <w:left w:val="none" w:sz="0" w:space="0" w:color="auto"/>
            <w:bottom w:val="none" w:sz="0" w:space="0" w:color="auto"/>
            <w:right w:val="none" w:sz="0" w:space="0" w:color="auto"/>
          </w:divBdr>
        </w:div>
        <w:div w:id="824932076">
          <w:marLeft w:val="0"/>
          <w:marRight w:val="0"/>
          <w:marTop w:val="0"/>
          <w:marBottom w:val="0"/>
          <w:divBdr>
            <w:top w:val="none" w:sz="0" w:space="0" w:color="auto"/>
            <w:left w:val="none" w:sz="0" w:space="0" w:color="auto"/>
            <w:bottom w:val="none" w:sz="0" w:space="0" w:color="auto"/>
            <w:right w:val="none" w:sz="0" w:space="0" w:color="auto"/>
          </w:divBdr>
        </w:div>
        <w:div w:id="1454514704">
          <w:marLeft w:val="0"/>
          <w:marRight w:val="0"/>
          <w:marTop w:val="0"/>
          <w:marBottom w:val="0"/>
          <w:divBdr>
            <w:top w:val="none" w:sz="0" w:space="0" w:color="auto"/>
            <w:left w:val="none" w:sz="0" w:space="0" w:color="auto"/>
            <w:bottom w:val="none" w:sz="0" w:space="0" w:color="auto"/>
            <w:right w:val="none" w:sz="0" w:space="0" w:color="auto"/>
          </w:divBdr>
        </w:div>
        <w:div w:id="165290178">
          <w:marLeft w:val="0"/>
          <w:marRight w:val="0"/>
          <w:marTop w:val="0"/>
          <w:marBottom w:val="0"/>
          <w:divBdr>
            <w:top w:val="none" w:sz="0" w:space="0" w:color="auto"/>
            <w:left w:val="none" w:sz="0" w:space="0" w:color="auto"/>
            <w:bottom w:val="none" w:sz="0" w:space="0" w:color="auto"/>
            <w:right w:val="none" w:sz="0" w:space="0" w:color="auto"/>
          </w:divBdr>
          <w:divsChild>
            <w:div w:id="12256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026">
      <w:bodyDiv w:val="1"/>
      <w:marLeft w:val="0"/>
      <w:marRight w:val="0"/>
      <w:marTop w:val="0"/>
      <w:marBottom w:val="0"/>
      <w:divBdr>
        <w:top w:val="none" w:sz="0" w:space="0" w:color="auto"/>
        <w:left w:val="none" w:sz="0" w:space="0" w:color="auto"/>
        <w:bottom w:val="none" w:sz="0" w:space="0" w:color="auto"/>
        <w:right w:val="none" w:sz="0" w:space="0" w:color="auto"/>
      </w:divBdr>
    </w:div>
    <w:div w:id="1115177378">
      <w:bodyDiv w:val="1"/>
      <w:marLeft w:val="0"/>
      <w:marRight w:val="0"/>
      <w:marTop w:val="0"/>
      <w:marBottom w:val="0"/>
      <w:divBdr>
        <w:top w:val="none" w:sz="0" w:space="0" w:color="auto"/>
        <w:left w:val="none" w:sz="0" w:space="0" w:color="auto"/>
        <w:bottom w:val="none" w:sz="0" w:space="0" w:color="auto"/>
        <w:right w:val="none" w:sz="0" w:space="0" w:color="auto"/>
      </w:divBdr>
    </w:div>
    <w:div w:id="1126242859">
      <w:bodyDiv w:val="1"/>
      <w:marLeft w:val="0"/>
      <w:marRight w:val="0"/>
      <w:marTop w:val="0"/>
      <w:marBottom w:val="0"/>
      <w:divBdr>
        <w:top w:val="none" w:sz="0" w:space="0" w:color="auto"/>
        <w:left w:val="none" w:sz="0" w:space="0" w:color="auto"/>
        <w:bottom w:val="none" w:sz="0" w:space="0" w:color="auto"/>
        <w:right w:val="none" w:sz="0" w:space="0" w:color="auto"/>
      </w:divBdr>
    </w:div>
    <w:div w:id="1133018305">
      <w:bodyDiv w:val="1"/>
      <w:marLeft w:val="0"/>
      <w:marRight w:val="0"/>
      <w:marTop w:val="0"/>
      <w:marBottom w:val="0"/>
      <w:divBdr>
        <w:top w:val="none" w:sz="0" w:space="0" w:color="auto"/>
        <w:left w:val="none" w:sz="0" w:space="0" w:color="auto"/>
        <w:bottom w:val="none" w:sz="0" w:space="0" w:color="auto"/>
        <w:right w:val="none" w:sz="0" w:space="0" w:color="auto"/>
      </w:divBdr>
    </w:div>
    <w:div w:id="1170828484">
      <w:bodyDiv w:val="1"/>
      <w:marLeft w:val="0"/>
      <w:marRight w:val="0"/>
      <w:marTop w:val="0"/>
      <w:marBottom w:val="0"/>
      <w:divBdr>
        <w:top w:val="none" w:sz="0" w:space="0" w:color="auto"/>
        <w:left w:val="none" w:sz="0" w:space="0" w:color="auto"/>
        <w:bottom w:val="none" w:sz="0" w:space="0" w:color="auto"/>
        <w:right w:val="none" w:sz="0" w:space="0" w:color="auto"/>
      </w:divBdr>
    </w:div>
    <w:div w:id="1191382424">
      <w:bodyDiv w:val="1"/>
      <w:marLeft w:val="0"/>
      <w:marRight w:val="0"/>
      <w:marTop w:val="0"/>
      <w:marBottom w:val="0"/>
      <w:divBdr>
        <w:top w:val="none" w:sz="0" w:space="0" w:color="auto"/>
        <w:left w:val="none" w:sz="0" w:space="0" w:color="auto"/>
        <w:bottom w:val="none" w:sz="0" w:space="0" w:color="auto"/>
        <w:right w:val="none" w:sz="0" w:space="0" w:color="auto"/>
      </w:divBdr>
    </w:div>
    <w:div w:id="1204319884">
      <w:bodyDiv w:val="1"/>
      <w:marLeft w:val="0"/>
      <w:marRight w:val="0"/>
      <w:marTop w:val="0"/>
      <w:marBottom w:val="0"/>
      <w:divBdr>
        <w:top w:val="none" w:sz="0" w:space="0" w:color="auto"/>
        <w:left w:val="none" w:sz="0" w:space="0" w:color="auto"/>
        <w:bottom w:val="none" w:sz="0" w:space="0" w:color="auto"/>
        <w:right w:val="none" w:sz="0" w:space="0" w:color="auto"/>
      </w:divBdr>
    </w:div>
    <w:div w:id="1214654529">
      <w:bodyDiv w:val="1"/>
      <w:marLeft w:val="0"/>
      <w:marRight w:val="0"/>
      <w:marTop w:val="0"/>
      <w:marBottom w:val="0"/>
      <w:divBdr>
        <w:top w:val="none" w:sz="0" w:space="0" w:color="auto"/>
        <w:left w:val="none" w:sz="0" w:space="0" w:color="auto"/>
        <w:bottom w:val="none" w:sz="0" w:space="0" w:color="auto"/>
        <w:right w:val="none" w:sz="0" w:space="0" w:color="auto"/>
      </w:divBdr>
    </w:div>
    <w:div w:id="1285116799">
      <w:bodyDiv w:val="1"/>
      <w:marLeft w:val="0"/>
      <w:marRight w:val="0"/>
      <w:marTop w:val="0"/>
      <w:marBottom w:val="0"/>
      <w:divBdr>
        <w:top w:val="none" w:sz="0" w:space="0" w:color="auto"/>
        <w:left w:val="none" w:sz="0" w:space="0" w:color="auto"/>
        <w:bottom w:val="none" w:sz="0" w:space="0" w:color="auto"/>
        <w:right w:val="none" w:sz="0" w:space="0" w:color="auto"/>
      </w:divBdr>
    </w:div>
    <w:div w:id="1289512615">
      <w:bodyDiv w:val="1"/>
      <w:marLeft w:val="0"/>
      <w:marRight w:val="0"/>
      <w:marTop w:val="0"/>
      <w:marBottom w:val="0"/>
      <w:divBdr>
        <w:top w:val="none" w:sz="0" w:space="0" w:color="auto"/>
        <w:left w:val="none" w:sz="0" w:space="0" w:color="auto"/>
        <w:bottom w:val="none" w:sz="0" w:space="0" w:color="auto"/>
        <w:right w:val="none" w:sz="0" w:space="0" w:color="auto"/>
      </w:divBdr>
    </w:div>
    <w:div w:id="1320420893">
      <w:bodyDiv w:val="1"/>
      <w:marLeft w:val="0"/>
      <w:marRight w:val="0"/>
      <w:marTop w:val="0"/>
      <w:marBottom w:val="0"/>
      <w:divBdr>
        <w:top w:val="none" w:sz="0" w:space="0" w:color="auto"/>
        <w:left w:val="none" w:sz="0" w:space="0" w:color="auto"/>
        <w:bottom w:val="none" w:sz="0" w:space="0" w:color="auto"/>
        <w:right w:val="none" w:sz="0" w:space="0" w:color="auto"/>
      </w:divBdr>
    </w:div>
    <w:div w:id="1345937573">
      <w:bodyDiv w:val="1"/>
      <w:marLeft w:val="0"/>
      <w:marRight w:val="0"/>
      <w:marTop w:val="0"/>
      <w:marBottom w:val="0"/>
      <w:divBdr>
        <w:top w:val="none" w:sz="0" w:space="0" w:color="auto"/>
        <w:left w:val="none" w:sz="0" w:space="0" w:color="auto"/>
        <w:bottom w:val="none" w:sz="0" w:space="0" w:color="auto"/>
        <w:right w:val="none" w:sz="0" w:space="0" w:color="auto"/>
      </w:divBdr>
    </w:div>
    <w:div w:id="1417945341">
      <w:bodyDiv w:val="1"/>
      <w:marLeft w:val="0"/>
      <w:marRight w:val="0"/>
      <w:marTop w:val="0"/>
      <w:marBottom w:val="0"/>
      <w:divBdr>
        <w:top w:val="none" w:sz="0" w:space="0" w:color="auto"/>
        <w:left w:val="none" w:sz="0" w:space="0" w:color="auto"/>
        <w:bottom w:val="none" w:sz="0" w:space="0" w:color="auto"/>
        <w:right w:val="none" w:sz="0" w:space="0" w:color="auto"/>
      </w:divBdr>
    </w:div>
    <w:div w:id="1422991273">
      <w:bodyDiv w:val="1"/>
      <w:marLeft w:val="0"/>
      <w:marRight w:val="0"/>
      <w:marTop w:val="0"/>
      <w:marBottom w:val="0"/>
      <w:divBdr>
        <w:top w:val="none" w:sz="0" w:space="0" w:color="auto"/>
        <w:left w:val="none" w:sz="0" w:space="0" w:color="auto"/>
        <w:bottom w:val="none" w:sz="0" w:space="0" w:color="auto"/>
        <w:right w:val="none" w:sz="0" w:space="0" w:color="auto"/>
      </w:divBdr>
    </w:div>
    <w:div w:id="1478108244">
      <w:bodyDiv w:val="1"/>
      <w:marLeft w:val="0"/>
      <w:marRight w:val="0"/>
      <w:marTop w:val="0"/>
      <w:marBottom w:val="0"/>
      <w:divBdr>
        <w:top w:val="none" w:sz="0" w:space="0" w:color="auto"/>
        <w:left w:val="none" w:sz="0" w:space="0" w:color="auto"/>
        <w:bottom w:val="none" w:sz="0" w:space="0" w:color="auto"/>
        <w:right w:val="none" w:sz="0" w:space="0" w:color="auto"/>
      </w:divBdr>
    </w:div>
    <w:div w:id="1497377014">
      <w:bodyDiv w:val="1"/>
      <w:marLeft w:val="0"/>
      <w:marRight w:val="0"/>
      <w:marTop w:val="0"/>
      <w:marBottom w:val="0"/>
      <w:divBdr>
        <w:top w:val="none" w:sz="0" w:space="0" w:color="auto"/>
        <w:left w:val="none" w:sz="0" w:space="0" w:color="auto"/>
        <w:bottom w:val="none" w:sz="0" w:space="0" w:color="auto"/>
        <w:right w:val="none" w:sz="0" w:space="0" w:color="auto"/>
      </w:divBdr>
    </w:div>
    <w:div w:id="1670907301">
      <w:bodyDiv w:val="1"/>
      <w:marLeft w:val="0"/>
      <w:marRight w:val="0"/>
      <w:marTop w:val="0"/>
      <w:marBottom w:val="0"/>
      <w:divBdr>
        <w:top w:val="none" w:sz="0" w:space="0" w:color="auto"/>
        <w:left w:val="none" w:sz="0" w:space="0" w:color="auto"/>
        <w:bottom w:val="none" w:sz="0" w:space="0" w:color="auto"/>
        <w:right w:val="none" w:sz="0" w:space="0" w:color="auto"/>
      </w:divBdr>
    </w:div>
    <w:div w:id="1692410102">
      <w:bodyDiv w:val="1"/>
      <w:marLeft w:val="0"/>
      <w:marRight w:val="0"/>
      <w:marTop w:val="0"/>
      <w:marBottom w:val="0"/>
      <w:divBdr>
        <w:top w:val="none" w:sz="0" w:space="0" w:color="auto"/>
        <w:left w:val="none" w:sz="0" w:space="0" w:color="auto"/>
        <w:bottom w:val="none" w:sz="0" w:space="0" w:color="auto"/>
        <w:right w:val="none" w:sz="0" w:space="0" w:color="auto"/>
      </w:divBdr>
    </w:div>
    <w:div w:id="1741639589">
      <w:bodyDiv w:val="1"/>
      <w:marLeft w:val="0"/>
      <w:marRight w:val="0"/>
      <w:marTop w:val="0"/>
      <w:marBottom w:val="0"/>
      <w:divBdr>
        <w:top w:val="none" w:sz="0" w:space="0" w:color="auto"/>
        <w:left w:val="none" w:sz="0" w:space="0" w:color="auto"/>
        <w:bottom w:val="none" w:sz="0" w:space="0" w:color="auto"/>
        <w:right w:val="none" w:sz="0" w:space="0" w:color="auto"/>
      </w:divBdr>
      <w:divsChild>
        <w:div w:id="459419134">
          <w:marLeft w:val="0"/>
          <w:marRight w:val="0"/>
          <w:marTop w:val="0"/>
          <w:marBottom w:val="0"/>
          <w:divBdr>
            <w:top w:val="none" w:sz="0" w:space="0" w:color="auto"/>
            <w:left w:val="none" w:sz="0" w:space="0" w:color="auto"/>
            <w:bottom w:val="none" w:sz="0" w:space="0" w:color="auto"/>
            <w:right w:val="none" w:sz="0" w:space="0" w:color="auto"/>
          </w:divBdr>
        </w:div>
        <w:div w:id="38171143">
          <w:marLeft w:val="0"/>
          <w:marRight w:val="0"/>
          <w:marTop w:val="0"/>
          <w:marBottom w:val="0"/>
          <w:divBdr>
            <w:top w:val="none" w:sz="0" w:space="0" w:color="auto"/>
            <w:left w:val="none" w:sz="0" w:space="0" w:color="auto"/>
            <w:bottom w:val="none" w:sz="0" w:space="0" w:color="auto"/>
            <w:right w:val="none" w:sz="0" w:space="0" w:color="auto"/>
          </w:divBdr>
        </w:div>
        <w:div w:id="836386636">
          <w:marLeft w:val="0"/>
          <w:marRight w:val="0"/>
          <w:marTop w:val="0"/>
          <w:marBottom w:val="0"/>
          <w:divBdr>
            <w:top w:val="none" w:sz="0" w:space="0" w:color="auto"/>
            <w:left w:val="none" w:sz="0" w:space="0" w:color="auto"/>
            <w:bottom w:val="none" w:sz="0" w:space="0" w:color="auto"/>
            <w:right w:val="none" w:sz="0" w:space="0" w:color="auto"/>
          </w:divBdr>
        </w:div>
        <w:div w:id="1446315743">
          <w:marLeft w:val="0"/>
          <w:marRight w:val="0"/>
          <w:marTop w:val="0"/>
          <w:marBottom w:val="0"/>
          <w:divBdr>
            <w:top w:val="none" w:sz="0" w:space="0" w:color="auto"/>
            <w:left w:val="none" w:sz="0" w:space="0" w:color="auto"/>
            <w:bottom w:val="none" w:sz="0" w:space="0" w:color="auto"/>
            <w:right w:val="none" w:sz="0" w:space="0" w:color="auto"/>
          </w:divBdr>
        </w:div>
        <w:div w:id="534462551">
          <w:marLeft w:val="0"/>
          <w:marRight w:val="0"/>
          <w:marTop w:val="0"/>
          <w:marBottom w:val="0"/>
          <w:divBdr>
            <w:top w:val="none" w:sz="0" w:space="0" w:color="auto"/>
            <w:left w:val="none" w:sz="0" w:space="0" w:color="auto"/>
            <w:bottom w:val="none" w:sz="0" w:space="0" w:color="auto"/>
            <w:right w:val="none" w:sz="0" w:space="0" w:color="auto"/>
          </w:divBdr>
          <w:divsChild>
            <w:div w:id="6361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8902">
      <w:bodyDiv w:val="1"/>
      <w:marLeft w:val="0"/>
      <w:marRight w:val="0"/>
      <w:marTop w:val="0"/>
      <w:marBottom w:val="0"/>
      <w:divBdr>
        <w:top w:val="none" w:sz="0" w:space="0" w:color="auto"/>
        <w:left w:val="none" w:sz="0" w:space="0" w:color="auto"/>
        <w:bottom w:val="none" w:sz="0" w:space="0" w:color="auto"/>
        <w:right w:val="none" w:sz="0" w:space="0" w:color="auto"/>
      </w:divBdr>
    </w:div>
    <w:div w:id="1841771475">
      <w:bodyDiv w:val="1"/>
      <w:marLeft w:val="0"/>
      <w:marRight w:val="0"/>
      <w:marTop w:val="0"/>
      <w:marBottom w:val="0"/>
      <w:divBdr>
        <w:top w:val="none" w:sz="0" w:space="0" w:color="auto"/>
        <w:left w:val="none" w:sz="0" w:space="0" w:color="auto"/>
        <w:bottom w:val="none" w:sz="0" w:space="0" w:color="auto"/>
        <w:right w:val="none" w:sz="0" w:space="0" w:color="auto"/>
      </w:divBdr>
    </w:div>
    <w:div w:id="1896772955">
      <w:bodyDiv w:val="1"/>
      <w:marLeft w:val="0"/>
      <w:marRight w:val="0"/>
      <w:marTop w:val="0"/>
      <w:marBottom w:val="0"/>
      <w:divBdr>
        <w:top w:val="none" w:sz="0" w:space="0" w:color="auto"/>
        <w:left w:val="none" w:sz="0" w:space="0" w:color="auto"/>
        <w:bottom w:val="none" w:sz="0" w:space="0" w:color="auto"/>
        <w:right w:val="none" w:sz="0" w:space="0" w:color="auto"/>
      </w:divBdr>
    </w:div>
    <w:div w:id="1908563778">
      <w:bodyDiv w:val="1"/>
      <w:marLeft w:val="0"/>
      <w:marRight w:val="0"/>
      <w:marTop w:val="0"/>
      <w:marBottom w:val="0"/>
      <w:divBdr>
        <w:top w:val="none" w:sz="0" w:space="0" w:color="auto"/>
        <w:left w:val="none" w:sz="0" w:space="0" w:color="auto"/>
        <w:bottom w:val="none" w:sz="0" w:space="0" w:color="auto"/>
        <w:right w:val="none" w:sz="0" w:space="0" w:color="auto"/>
      </w:divBdr>
    </w:div>
    <w:div w:id="1940216921">
      <w:bodyDiv w:val="1"/>
      <w:marLeft w:val="0"/>
      <w:marRight w:val="0"/>
      <w:marTop w:val="0"/>
      <w:marBottom w:val="0"/>
      <w:divBdr>
        <w:top w:val="none" w:sz="0" w:space="0" w:color="auto"/>
        <w:left w:val="none" w:sz="0" w:space="0" w:color="auto"/>
        <w:bottom w:val="none" w:sz="0" w:space="0" w:color="auto"/>
        <w:right w:val="none" w:sz="0" w:space="0" w:color="auto"/>
      </w:divBdr>
    </w:div>
    <w:div w:id="2133356629">
      <w:bodyDiv w:val="1"/>
      <w:marLeft w:val="0"/>
      <w:marRight w:val="0"/>
      <w:marTop w:val="0"/>
      <w:marBottom w:val="0"/>
      <w:divBdr>
        <w:top w:val="none" w:sz="0" w:space="0" w:color="auto"/>
        <w:left w:val="none" w:sz="0" w:space="0" w:color="auto"/>
        <w:bottom w:val="none" w:sz="0" w:space="0" w:color="auto"/>
        <w:right w:val="none" w:sz="0" w:space="0" w:color="auto"/>
      </w:divBdr>
    </w:div>
    <w:div w:id="2133860805">
      <w:bodyDiv w:val="1"/>
      <w:marLeft w:val="0"/>
      <w:marRight w:val="0"/>
      <w:marTop w:val="0"/>
      <w:marBottom w:val="0"/>
      <w:divBdr>
        <w:top w:val="none" w:sz="0" w:space="0" w:color="auto"/>
        <w:left w:val="none" w:sz="0" w:space="0" w:color="auto"/>
        <w:bottom w:val="none" w:sz="0" w:space="0" w:color="auto"/>
        <w:right w:val="none" w:sz="0" w:space="0" w:color="auto"/>
      </w:divBdr>
    </w:div>
    <w:div w:id="21385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Moro</dc:creator>
  <cp:keywords/>
  <dc:description/>
  <cp:lastModifiedBy>Stefania Careddu</cp:lastModifiedBy>
  <cp:revision>2</cp:revision>
  <cp:lastPrinted>2020-02-26T10:18:00Z</cp:lastPrinted>
  <dcterms:created xsi:type="dcterms:W3CDTF">2020-03-13T14:18:00Z</dcterms:created>
  <dcterms:modified xsi:type="dcterms:W3CDTF">2020-03-13T14:18:00Z</dcterms:modified>
</cp:coreProperties>
</file>